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6143" w:rsidRPr="00946143" w:rsidRDefault="008D17EB" w:rsidP="00590D31">
      <w:pPr>
        <w:spacing w:after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</w:t>
      </w:r>
    </w:p>
    <w:p w:rsidR="00946143" w:rsidRPr="00946143" w:rsidRDefault="00946143" w:rsidP="00946143">
      <w:pPr>
        <w:spacing w:after="0"/>
        <w:jc w:val="right"/>
        <w:rPr>
          <w:rFonts w:ascii="Times New Roman" w:hAnsi="Times New Roman"/>
        </w:rPr>
      </w:pPr>
    </w:p>
    <w:p w:rsidR="0084709E" w:rsidRPr="00337EDC" w:rsidRDefault="0084709E" w:rsidP="0084709E">
      <w:pPr>
        <w:spacing w:after="0" w:line="240" w:lineRule="auto"/>
        <w:jc w:val="center"/>
        <w:outlineLvl w:val="2"/>
        <w:rPr>
          <w:rFonts w:ascii="Times New Roman" w:hAnsi="Times New Roman"/>
          <w:b/>
          <w:bCs/>
        </w:rPr>
      </w:pPr>
      <w:r w:rsidRPr="00337EDC">
        <w:rPr>
          <w:rFonts w:ascii="Times New Roman" w:hAnsi="Times New Roman"/>
          <w:b/>
          <w:bCs/>
        </w:rPr>
        <w:t>ТЕХНИЧЕСКОЕ ЗАДАНИЕ</w:t>
      </w:r>
    </w:p>
    <w:p w:rsidR="00946143" w:rsidRPr="008010C4" w:rsidRDefault="0084709E" w:rsidP="0084709E">
      <w:pPr>
        <w:jc w:val="center"/>
        <w:rPr>
          <w:rFonts w:ascii="Times New Roman" w:hAnsi="Times New Roman"/>
          <w:sz w:val="28"/>
          <w:szCs w:val="28"/>
        </w:rPr>
      </w:pPr>
      <w:r w:rsidRPr="00337EDC">
        <w:rPr>
          <w:rFonts w:ascii="Times New Roman" w:hAnsi="Times New Roman"/>
          <w:b/>
          <w:bCs/>
        </w:rPr>
        <w:t>Функциональные, технические и качественные характеристики, эксплуатационные характеристики объекта закупки</w:t>
      </w:r>
    </w:p>
    <w:tbl>
      <w:tblPr>
        <w:tblW w:w="1604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1"/>
        <w:gridCol w:w="1455"/>
        <w:gridCol w:w="992"/>
        <w:gridCol w:w="3544"/>
        <w:gridCol w:w="855"/>
        <w:gridCol w:w="855"/>
        <w:gridCol w:w="855"/>
        <w:gridCol w:w="684"/>
        <w:gridCol w:w="708"/>
        <w:gridCol w:w="2127"/>
        <w:gridCol w:w="862"/>
        <w:gridCol w:w="2409"/>
      </w:tblGrid>
      <w:tr w:rsidR="009933C0" w:rsidRPr="0034480D" w:rsidTr="00D462D7">
        <w:trPr>
          <w:trHeight w:val="947"/>
        </w:trPr>
        <w:tc>
          <w:tcPr>
            <w:tcW w:w="701" w:type="dxa"/>
            <w:vMerge w:val="restart"/>
            <w:shd w:val="clear" w:color="auto" w:fill="auto"/>
            <w:hideMark/>
          </w:tcPr>
          <w:p w:rsidR="009933C0" w:rsidRPr="0034480D" w:rsidRDefault="009933C0" w:rsidP="008470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4480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№ </w:t>
            </w:r>
            <w:proofErr w:type="gramStart"/>
            <w:r w:rsidRPr="0034480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34480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/п</w:t>
            </w:r>
          </w:p>
          <w:p w:rsidR="009933C0" w:rsidRPr="0034480D" w:rsidRDefault="009933C0" w:rsidP="008470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9933C0" w:rsidRPr="0034480D" w:rsidRDefault="009933C0" w:rsidP="008470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455" w:type="dxa"/>
            <w:vMerge w:val="restart"/>
            <w:shd w:val="clear" w:color="auto" w:fill="auto"/>
            <w:hideMark/>
          </w:tcPr>
          <w:p w:rsidR="009933C0" w:rsidRPr="0034480D" w:rsidRDefault="009933C0" w:rsidP="008470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4480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Наименование товара</w:t>
            </w:r>
          </w:p>
          <w:p w:rsidR="009933C0" w:rsidRPr="0034480D" w:rsidRDefault="009933C0" w:rsidP="008470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9933C0" w:rsidRPr="0034480D" w:rsidRDefault="009933C0" w:rsidP="008470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 w:val="restart"/>
            <w:shd w:val="clear" w:color="auto" w:fill="auto"/>
            <w:hideMark/>
          </w:tcPr>
          <w:p w:rsidR="009933C0" w:rsidRPr="0034480D" w:rsidRDefault="009933C0" w:rsidP="008470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4480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Кол-во, единица измерения</w:t>
            </w:r>
          </w:p>
          <w:p w:rsidR="009933C0" w:rsidRPr="0034480D" w:rsidRDefault="009933C0" w:rsidP="008470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9933C0" w:rsidRPr="0034480D" w:rsidRDefault="009933C0" w:rsidP="008470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544" w:type="dxa"/>
            <w:vMerge w:val="restart"/>
            <w:shd w:val="clear" w:color="auto" w:fill="auto"/>
            <w:hideMark/>
          </w:tcPr>
          <w:p w:rsidR="009933C0" w:rsidRPr="0034480D" w:rsidRDefault="009933C0" w:rsidP="008470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4480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Показатель (характеристика товара)</w:t>
            </w:r>
          </w:p>
          <w:p w:rsidR="009933C0" w:rsidRPr="0034480D" w:rsidRDefault="009933C0" w:rsidP="008470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9933C0" w:rsidRPr="0034480D" w:rsidRDefault="009933C0" w:rsidP="008470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6084" w:type="dxa"/>
            <w:gridSpan w:val="6"/>
            <w:shd w:val="clear" w:color="auto" w:fill="auto"/>
            <w:hideMark/>
          </w:tcPr>
          <w:p w:rsidR="009933C0" w:rsidRPr="0034480D" w:rsidRDefault="009933C0" w:rsidP="008470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4480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Требования к значениям показателя, удовлетворяющие потребности заказчика или показатели эквивалентности предлагаемого товара к поставке или товара, используемого при выполнении работ, оказании услуг</w:t>
            </w:r>
          </w:p>
        </w:tc>
        <w:tc>
          <w:tcPr>
            <w:tcW w:w="862" w:type="dxa"/>
            <w:vMerge w:val="restart"/>
            <w:shd w:val="clear" w:color="auto" w:fill="auto"/>
            <w:hideMark/>
          </w:tcPr>
          <w:p w:rsidR="009933C0" w:rsidRPr="0034480D" w:rsidRDefault="009933C0" w:rsidP="008470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4480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Ед. измерения</w:t>
            </w:r>
          </w:p>
          <w:p w:rsidR="009933C0" w:rsidRPr="0034480D" w:rsidRDefault="009933C0" w:rsidP="008470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9933C0" w:rsidRPr="0034480D" w:rsidRDefault="009933C0" w:rsidP="008470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409" w:type="dxa"/>
            <w:vMerge w:val="restart"/>
          </w:tcPr>
          <w:p w:rsidR="009933C0" w:rsidRPr="0034480D" w:rsidRDefault="009933C0" w:rsidP="008470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4480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Обоснование включения характеристики в ТЗ</w:t>
            </w:r>
          </w:p>
        </w:tc>
      </w:tr>
      <w:tr w:rsidR="009933C0" w:rsidRPr="0034480D" w:rsidTr="00D462D7">
        <w:trPr>
          <w:trHeight w:val="1115"/>
        </w:trPr>
        <w:tc>
          <w:tcPr>
            <w:tcW w:w="701" w:type="dxa"/>
            <w:vMerge/>
            <w:shd w:val="clear" w:color="auto" w:fill="auto"/>
            <w:hideMark/>
          </w:tcPr>
          <w:p w:rsidR="009933C0" w:rsidRPr="0034480D" w:rsidRDefault="009933C0" w:rsidP="008470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455" w:type="dxa"/>
            <w:vMerge/>
            <w:shd w:val="clear" w:color="auto" w:fill="auto"/>
            <w:hideMark/>
          </w:tcPr>
          <w:p w:rsidR="009933C0" w:rsidRPr="0034480D" w:rsidRDefault="009933C0" w:rsidP="008470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auto"/>
            <w:hideMark/>
          </w:tcPr>
          <w:p w:rsidR="009933C0" w:rsidRPr="0034480D" w:rsidRDefault="009933C0" w:rsidP="008470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544" w:type="dxa"/>
            <w:vMerge/>
            <w:shd w:val="clear" w:color="auto" w:fill="auto"/>
            <w:hideMark/>
          </w:tcPr>
          <w:p w:rsidR="009933C0" w:rsidRPr="0034480D" w:rsidRDefault="009933C0" w:rsidP="008470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855" w:type="dxa"/>
            <w:vMerge w:val="restart"/>
            <w:shd w:val="clear" w:color="auto" w:fill="auto"/>
            <w:hideMark/>
          </w:tcPr>
          <w:p w:rsidR="009933C0" w:rsidRPr="0034480D" w:rsidRDefault="009933C0" w:rsidP="008470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4480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Минимальное значение показателя</w:t>
            </w:r>
          </w:p>
          <w:p w:rsidR="009933C0" w:rsidRPr="0034480D" w:rsidRDefault="009933C0" w:rsidP="008470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855" w:type="dxa"/>
            <w:vMerge w:val="restart"/>
            <w:shd w:val="clear" w:color="auto" w:fill="auto"/>
            <w:hideMark/>
          </w:tcPr>
          <w:p w:rsidR="009933C0" w:rsidRPr="0034480D" w:rsidRDefault="009933C0" w:rsidP="008470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4480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Максимальное значение показателя</w:t>
            </w:r>
          </w:p>
          <w:p w:rsidR="009933C0" w:rsidRPr="0034480D" w:rsidRDefault="009933C0" w:rsidP="008470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855" w:type="dxa"/>
            <w:vMerge w:val="restart"/>
            <w:shd w:val="clear" w:color="auto" w:fill="auto"/>
            <w:hideMark/>
          </w:tcPr>
          <w:p w:rsidR="009933C0" w:rsidRPr="0034480D" w:rsidRDefault="009933C0" w:rsidP="008470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4480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Показатели (характеристики), для которых указаны варианты значений</w:t>
            </w:r>
          </w:p>
          <w:p w:rsidR="009933C0" w:rsidRPr="0034480D" w:rsidRDefault="009933C0" w:rsidP="008470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392" w:type="dxa"/>
            <w:gridSpan w:val="2"/>
            <w:shd w:val="clear" w:color="auto" w:fill="auto"/>
            <w:hideMark/>
          </w:tcPr>
          <w:p w:rsidR="009933C0" w:rsidRPr="0034480D" w:rsidRDefault="009933C0" w:rsidP="008470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4480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Показатели           (характеристики), которые определяются диапазоном значений</w:t>
            </w:r>
          </w:p>
        </w:tc>
        <w:tc>
          <w:tcPr>
            <w:tcW w:w="2127" w:type="dxa"/>
            <w:shd w:val="clear" w:color="auto" w:fill="auto"/>
            <w:hideMark/>
          </w:tcPr>
          <w:p w:rsidR="009933C0" w:rsidRPr="0034480D" w:rsidRDefault="009933C0" w:rsidP="008470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4480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Показатели (характеристики), значения которых не могут изменяться</w:t>
            </w:r>
          </w:p>
          <w:p w:rsidR="009933C0" w:rsidRPr="0034480D" w:rsidRDefault="009933C0" w:rsidP="008470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862" w:type="dxa"/>
            <w:vMerge/>
            <w:shd w:val="clear" w:color="auto" w:fill="auto"/>
            <w:hideMark/>
          </w:tcPr>
          <w:p w:rsidR="009933C0" w:rsidRPr="0034480D" w:rsidRDefault="009933C0" w:rsidP="008470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409" w:type="dxa"/>
            <w:vMerge/>
          </w:tcPr>
          <w:p w:rsidR="009933C0" w:rsidRPr="0034480D" w:rsidRDefault="009933C0" w:rsidP="008470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9933C0" w:rsidRPr="0034480D" w:rsidTr="00D462D7">
        <w:trPr>
          <w:trHeight w:val="787"/>
        </w:trPr>
        <w:tc>
          <w:tcPr>
            <w:tcW w:w="701" w:type="dxa"/>
            <w:vMerge/>
            <w:shd w:val="clear" w:color="auto" w:fill="auto"/>
            <w:hideMark/>
          </w:tcPr>
          <w:p w:rsidR="009933C0" w:rsidRPr="0034480D" w:rsidRDefault="009933C0" w:rsidP="008470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455" w:type="dxa"/>
            <w:vMerge/>
            <w:shd w:val="clear" w:color="auto" w:fill="auto"/>
            <w:hideMark/>
          </w:tcPr>
          <w:p w:rsidR="009933C0" w:rsidRPr="0034480D" w:rsidRDefault="009933C0" w:rsidP="008470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auto"/>
            <w:hideMark/>
          </w:tcPr>
          <w:p w:rsidR="009933C0" w:rsidRPr="0034480D" w:rsidRDefault="009933C0" w:rsidP="008470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544" w:type="dxa"/>
            <w:vMerge/>
            <w:shd w:val="clear" w:color="auto" w:fill="auto"/>
            <w:hideMark/>
          </w:tcPr>
          <w:p w:rsidR="009933C0" w:rsidRPr="0034480D" w:rsidRDefault="009933C0" w:rsidP="008470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855" w:type="dxa"/>
            <w:vMerge/>
            <w:shd w:val="clear" w:color="auto" w:fill="auto"/>
            <w:hideMark/>
          </w:tcPr>
          <w:p w:rsidR="009933C0" w:rsidRPr="0034480D" w:rsidRDefault="009933C0" w:rsidP="008470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855" w:type="dxa"/>
            <w:vMerge/>
            <w:shd w:val="clear" w:color="auto" w:fill="auto"/>
            <w:hideMark/>
          </w:tcPr>
          <w:p w:rsidR="009933C0" w:rsidRPr="0034480D" w:rsidRDefault="009933C0" w:rsidP="008470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855" w:type="dxa"/>
            <w:vMerge/>
            <w:shd w:val="clear" w:color="auto" w:fill="auto"/>
            <w:hideMark/>
          </w:tcPr>
          <w:p w:rsidR="009933C0" w:rsidRPr="0034480D" w:rsidRDefault="009933C0" w:rsidP="008470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684" w:type="dxa"/>
            <w:shd w:val="clear" w:color="auto" w:fill="auto"/>
            <w:hideMark/>
          </w:tcPr>
          <w:p w:rsidR="009933C0" w:rsidRPr="0034480D" w:rsidRDefault="009933C0" w:rsidP="008470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4480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Нижняя граница диапазона</w:t>
            </w:r>
          </w:p>
        </w:tc>
        <w:tc>
          <w:tcPr>
            <w:tcW w:w="708" w:type="dxa"/>
            <w:shd w:val="clear" w:color="auto" w:fill="auto"/>
            <w:hideMark/>
          </w:tcPr>
          <w:p w:rsidR="009933C0" w:rsidRPr="0034480D" w:rsidRDefault="009933C0" w:rsidP="008470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4480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Верхняя граница диапазона</w:t>
            </w:r>
          </w:p>
        </w:tc>
        <w:tc>
          <w:tcPr>
            <w:tcW w:w="2127" w:type="dxa"/>
            <w:shd w:val="clear" w:color="auto" w:fill="auto"/>
            <w:hideMark/>
          </w:tcPr>
          <w:p w:rsidR="009933C0" w:rsidRPr="0034480D" w:rsidRDefault="009933C0" w:rsidP="008470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862" w:type="dxa"/>
            <w:vMerge/>
            <w:shd w:val="clear" w:color="auto" w:fill="auto"/>
            <w:hideMark/>
          </w:tcPr>
          <w:p w:rsidR="009933C0" w:rsidRPr="0034480D" w:rsidRDefault="009933C0" w:rsidP="008470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409" w:type="dxa"/>
            <w:vMerge/>
          </w:tcPr>
          <w:p w:rsidR="009933C0" w:rsidRPr="0034480D" w:rsidRDefault="009933C0" w:rsidP="008470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6A4310" w:rsidRPr="0034480D" w:rsidTr="00D462D7">
        <w:trPr>
          <w:trHeight w:val="315"/>
        </w:trPr>
        <w:tc>
          <w:tcPr>
            <w:tcW w:w="701" w:type="dxa"/>
            <w:shd w:val="clear" w:color="auto" w:fill="auto"/>
            <w:hideMark/>
          </w:tcPr>
          <w:p w:rsidR="002809A5" w:rsidRPr="0034480D" w:rsidRDefault="002809A5" w:rsidP="008470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4480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455" w:type="dxa"/>
            <w:shd w:val="clear" w:color="auto" w:fill="auto"/>
            <w:hideMark/>
          </w:tcPr>
          <w:p w:rsidR="002809A5" w:rsidRPr="0034480D" w:rsidRDefault="002809A5" w:rsidP="008470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4480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992" w:type="dxa"/>
            <w:shd w:val="clear" w:color="auto" w:fill="auto"/>
            <w:hideMark/>
          </w:tcPr>
          <w:p w:rsidR="002809A5" w:rsidRPr="0034480D" w:rsidRDefault="002809A5" w:rsidP="008470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4480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3544" w:type="dxa"/>
            <w:shd w:val="clear" w:color="auto" w:fill="auto"/>
            <w:hideMark/>
          </w:tcPr>
          <w:p w:rsidR="002809A5" w:rsidRPr="0034480D" w:rsidRDefault="002809A5" w:rsidP="008470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4480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855" w:type="dxa"/>
            <w:shd w:val="clear" w:color="auto" w:fill="auto"/>
            <w:hideMark/>
          </w:tcPr>
          <w:p w:rsidR="002809A5" w:rsidRPr="0034480D" w:rsidRDefault="002809A5" w:rsidP="008470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4480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855" w:type="dxa"/>
            <w:shd w:val="clear" w:color="auto" w:fill="auto"/>
            <w:hideMark/>
          </w:tcPr>
          <w:p w:rsidR="002809A5" w:rsidRPr="0034480D" w:rsidRDefault="002809A5" w:rsidP="008470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4480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855" w:type="dxa"/>
            <w:shd w:val="clear" w:color="auto" w:fill="auto"/>
            <w:hideMark/>
          </w:tcPr>
          <w:p w:rsidR="002809A5" w:rsidRPr="0034480D" w:rsidRDefault="002809A5" w:rsidP="008470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4480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684" w:type="dxa"/>
            <w:shd w:val="clear" w:color="auto" w:fill="auto"/>
            <w:hideMark/>
          </w:tcPr>
          <w:p w:rsidR="002809A5" w:rsidRPr="0034480D" w:rsidRDefault="002809A5" w:rsidP="008470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4480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708" w:type="dxa"/>
            <w:shd w:val="clear" w:color="auto" w:fill="auto"/>
            <w:hideMark/>
          </w:tcPr>
          <w:p w:rsidR="002809A5" w:rsidRPr="0034480D" w:rsidRDefault="002809A5" w:rsidP="008470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4480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2127" w:type="dxa"/>
            <w:shd w:val="clear" w:color="auto" w:fill="auto"/>
            <w:hideMark/>
          </w:tcPr>
          <w:p w:rsidR="002809A5" w:rsidRPr="0034480D" w:rsidRDefault="002809A5" w:rsidP="008470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4480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862" w:type="dxa"/>
            <w:shd w:val="clear" w:color="auto" w:fill="auto"/>
            <w:hideMark/>
          </w:tcPr>
          <w:p w:rsidR="002809A5" w:rsidRPr="0034480D" w:rsidRDefault="002809A5" w:rsidP="008470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4480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2409" w:type="dxa"/>
          </w:tcPr>
          <w:p w:rsidR="002809A5" w:rsidRPr="0034480D" w:rsidRDefault="002809A5" w:rsidP="008470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4480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</w:t>
            </w:r>
          </w:p>
        </w:tc>
      </w:tr>
      <w:tr w:rsidR="00AF742A" w:rsidRPr="0034480D" w:rsidTr="00D462D7">
        <w:trPr>
          <w:trHeight w:val="315"/>
        </w:trPr>
        <w:tc>
          <w:tcPr>
            <w:tcW w:w="701" w:type="dxa"/>
            <w:vMerge w:val="restart"/>
            <w:shd w:val="clear" w:color="auto" w:fill="auto"/>
            <w:noWrap/>
          </w:tcPr>
          <w:p w:rsidR="00AF742A" w:rsidRPr="0034480D" w:rsidRDefault="00AF742A" w:rsidP="008470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4480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455" w:type="dxa"/>
            <w:vMerge w:val="restart"/>
          </w:tcPr>
          <w:p w:rsidR="00AF742A" w:rsidRPr="0034480D" w:rsidRDefault="00AF742A" w:rsidP="008A514E">
            <w:pPr>
              <w:rPr>
                <w:rFonts w:ascii="Times New Roman" w:hAnsi="Times New Roman"/>
                <w:sz w:val="18"/>
                <w:szCs w:val="18"/>
                <w:lang w:eastAsia="ar-SA"/>
              </w:rPr>
            </w:pPr>
            <w:r w:rsidRPr="0034480D">
              <w:rPr>
                <w:rFonts w:ascii="Times New Roman" w:hAnsi="Times New Roman"/>
                <w:sz w:val="18"/>
                <w:szCs w:val="18"/>
                <w:lang w:eastAsia="ar-SA"/>
              </w:rPr>
              <w:t>Игла для биопсии мягких тканей, одноразового использования</w:t>
            </w:r>
          </w:p>
          <w:p w:rsidR="00AF742A" w:rsidRPr="0034480D" w:rsidRDefault="003D777D" w:rsidP="008A514E">
            <w:pPr>
              <w:rPr>
                <w:rFonts w:ascii="Times New Roman" w:hAnsi="Times New Roman"/>
                <w:sz w:val="18"/>
                <w:szCs w:val="18"/>
                <w:lang w:eastAsia="ar-SA"/>
              </w:rPr>
            </w:pPr>
            <w:r w:rsidRPr="0034480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арт. SBL</w:t>
            </w:r>
          </w:p>
          <w:p w:rsidR="00AF742A" w:rsidRPr="0034480D" w:rsidRDefault="00AF742A" w:rsidP="008A514E">
            <w:pPr>
              <w:rPr>
                <w:rFonts w:ascii="Times New Roman" w:hAnsi="Times New Roman"/>
                <w:sz w:val="18"/>
                <w:szCs w:val="18"/>
                <w:lang w:eastAsia="ar-SA"/>
              </w:rPr>
            </w:pPr>
          </w:p>
          <w:p w:rsidR="00AF742A" w:rsidRPr="0034480D" w:rsidRDefault="00AF742A" w:rsidP="008A514E">
            <w:pPr>
              <w:rPr>
                <w:rFonts w:ascii="Times New Roman" w:hAnsi="Times New Roman"/>
                <w:sz w:val="18"/>
                <w:szCs w:val="18"/>
                <w:lang w:eastAsia="ar-SA"/>
              </w:rPr>
            </w:pPr>
          </w:p>
          <w:p w:rsidR="00AF742A" w:rsidRPr="0034480D" w:rsidRDefault="00AF742A" w:rsidP="0084709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AF742A" w:rsidRPr="0034480D" w:rsidRDefault="00AF742A" w:rsidP="0084709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shd w:val="clear" w:color="auto" w:fill="auto"/>
            <w:noWrap/>
          </w:tcPr>
          <w:p w:rsidR="00AF742A" w:rsidRPr="0034480D" w:rsidRDefault="00AF742A" w:rsidP="00094F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544" w:type="dxa"/>
            <w:shd w:val="clear" w:color="000000" w:fill="FFFFFF"/>
          </w:tcPr>
          <w:p w:rsidR="00AF742A" w:rsidRPr="0034480D" w:rsidRDefault="00AF742A" w:rsidP="00EF138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34480D">
              <w:rPr>
                <w:rFonts w:ascii="Times New Roman" w:hAnsi="Times New Roman"/>
                <w:sz w:val="18"/>
                <w:szCs w:val="18"/>
                <w:lang w:eastAsia="ar-SA"/>
              </w:rPr>
              <w:t>"</w:t>
            </w:r>
            <w:r w:rsidRPr="0034480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Стерильный острый со скошенным краем полый трубчатый металлический инструмент, разработанный для </w:t>
            </w:r>
            <w:proofErr w:type="spellStart"/>
            <w:r w:rsidRPr="0034480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чрескожного</w:t>
            </w:r>
            <w:proofErr w:type="spellEnd"/>
            <w:r w:rsidRPr="0034480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получения образца мягких тканей, как правило, для гистопатологического исследования. Изделие обычно подсоединено к шприцу для аспирации образца; доступны изделия различной длины, диаметра (отверстия) и с разными конфигурациями наконечника (например, он может быть прямым или изогнутым). Это изделие для одноразового использования</w:t>
            </w:r>
            <w:proofErr w:type="gramStart"/>
            <w:r w:rsidRPr="0034480D">
              <w:rPr>
                <w:rFonts w:ascii="Times New Roman" w:hAnsi="Times New Roman"/>
                <w:sz w:val="18"/>
                <w:szCs w:val="18"/>
                <w:lang w:eastAsia="ar-SA"/>
              </w:rPr>
              <w:t>."</w:t>
            </w:r>
            <w:proofErr w:type="gramEnd"/>
          </w:p>
        </w:tc>
        <w:tc>
          <w:tcPr>
            <w:tcW w:w="855" w:type="dxa"/>
            <w:shd w:val="clear" w:color="auto" w:fill="auto"/>
            <w:noWrap/>
          </w:tcPr>
          <w:p w:rsidR="00AF742A" w:rsidRPr="0034480D" w:rsidRDefault="00AF742A" w:rsidP="0084709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5" w:type="dxa"/>
            <w:shd w:val="clear" w:color="auto" w:fill="auto"/>
            <w:noWrap/>
          </w:tcPr>
          <w:p w:rsidR="00AF742A" w:rsidRPr="0034480D" w:rsidRDefault="00AF742A" w:rsidP="0084709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5" w:type="dxa"/>
            <w:shd w:val="clear" w:color="auto" w:fill="auto"/>
            <w:noWrap/>
          </w:tcPr>
          <w:p w:rsidR="00AF742A" w:rsidRPr="0034480D" w:rsidRDefault="00AF742A" w:rsidP="0084709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84" w:type="dxa"/>
            <w:shd w:val="clear" w:color="auto" w:fill="auto"/>
            <w:noWrap/>
          </w:tcPr>
          <w:p w:rsidR="00AF742A" w:rsidRPr="0034480D" w:rsidRDefault="00AF742A" w:rsidP="0084709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noWrap/>
          </w:tcPr>
          <w:p w:rsidR="00AF742A" w:rsidRPr="0034480D" w:rsidRDefault="00AF742A" w:rsidP="0084709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 w:rsidR="00AF742A" w:rsidRPr="0034480D" w:rsidRDefault="00AF742A" w:rsidP="00941BA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34480D">
              <w:rPr>
                <w:rFonts w:ascii="Times New Roman" w:hAnsi="Times New Roman"/>
                <w:sz w:val="18"/>
                <w:szCs w:val="18"/>
              </w:rPr>
              <w:t>Соответствие</w:t>
            </w:r>
          </w:p>
        </w:tc>
        <w:tc>
          <w:tcPr>
            <w:tcW w:w="862" w:type="dxa"/>
            <w:shd w:val="clear" w:color="auto" w:fill="auto"/>
          </w:tcPr>
          <w:p w:rsidR="00AF742A" w:rsidRPr="0034480D" w:rsidRDefault="00AF742A" w:rsidP="0084709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409" w:type="dxa"/>
          </w:tcPr>
          <w:p w:rsidR="00AF742A" w:rsidRPr="0034480D" w:rsidRDefault="00AF742A" w:rsidP="00941BA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F742A" w:rsidRPr="0034480D" w:rsidTr="00D462D7">
        <w:trPr>
          <w:trHeight w:val="315"/>
        </w:trPr>
        <w:tc>
          <w:tcPr>
            <w:tcW w:w="701" w:type="dxa"/>
            <w:vMerge/>
            <w:shd w:val="clear" w:color="auto" w:fill="auto"/>
            <w:noWrap/>
          </w:tcPr>
          <w:p w:rsidR="00AF742A" w:rsidRPr="0034480D" w:rsidRDefault="00AF742A" w:rsidP="008470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455" w:type="dxa"/>
            <w:vMerge/>
          </w:tcPr>
          <w:p w:rsidR="00AF742A" w:rsidRPr="0034480D" w:rsidRDefault="00AF742A" w:rsidP="0084709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auto"/>
            <w:noWrap/>
          </w:tcPr>
          <w:p w:rsidR="00AF742A" w:rsidRPr="0034480D" w:rsidRDefault="00AF742A" w:rsidP="0084709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544" w:type="dxa"/>
            <w:shd w:val="clear" w:color="000000" w:fill="FFFFFF"/>
          </w:tcPr>
          <w:p w:rsidR="00AF742A" w:rsidRPr="0034480D" w:rsidRDefault="00AF742A" w:rsidP="0084709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34480D">
              <w:rPr>
                <w:rFonts w:ascii="Times New Roman" w:hAnsi="Times New Roman"/>
                <w:sz w:val="18"/>
                <w:szCs w:val="18"/>
              </w:rPr>
              <w:t xml:space="preserve">Игла для режущей биопсии мягких тканей для использования с пистолетом </w:t>
            </w:r>
            <w:r w:rsidRPr="0034480D">
              <w:rPr>
                <w:rFonts w:ascii="Times New Roman" w:hAnsi="Times New Roman"/>
                <w:sz w:val="18"/>
                <w:szCs w:val="18"/>
                <w:highlight w:val="yellow"/>
                <w:lang w:val="en-US"/>
              </w:rPr>
              <w:t>MBD</w:t>
            </w:r>
            <w:r w:rsidRPr="0034480D">
              <w:rPr>
                <w:rFonts w:ascii="Times New Roman" w:hAnsi="Times New Roman"/>
                <w:sz w:val="18"/>
                <w:szCs w:val="18"/>
                <w:highlight w:val="yellow"/>
              </w:rPr>
              <w:t>-23</w:t>
            </w:r>
            <w:r w:rsidRPr="0034480D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Pr="0034480D">
              <w:rPr>
                <w:rFonts w:ascii="Times New Roman" w:hAnsi="Times New Roman"/>
                <w:sz w:val="18"/>
                <w:szCs w:val="18"/>
                <w:lang w:val="en-US"/>
              </w:rPr>
              <w:lastRenderedPageBreak/>
              <w:t>Pro</w:t>
            </w:r>
            <w:r w:rsidRPr="0034480D">
              <w:rPr>
                <w:rFonts w:ascii="Times New Roman" w:hAnsi="Times New Roman"/>
                <w:sz w:val="18"/>
                <w:szCs w:val="18"/>
              </w:rPr>
              <w:t>-</w:t>
            </w:r>
            <w:r w:rsidRPr="0034480D">
              <w:rPr>
                <w:rFonts w:ascii="Times New Roman" w:hAnsi="Times New Roman"/>
                <w:sz w:val="18"/>
                <w:szCs w:val="18"/>
                <w:lang w:val="en-US"/>
              </w:rPr>
              <w:t>Mag</w:t>
            </w:r>
            <w:r w:rsidRPr="0034480D">
              <w:rPr>
                <w:rFonts w:ascii="Times New Roman" w:hAnsi="Times New Roman"/>
                <w:sz w:val="18"/>
                <w:szCs w:val="18"/>
              </w:rPr>
              <w:t xml:space="preserve"> 2.2,  </w:t>
            </w:r>
            <w:proofErr w:type="spellStart"/>
            <w:r w:rsidRPr="0034480D">
              <w:rPr>
                <w:rFonts w:ascii="Times New Roman" w:hAnsi="Times New Roman"/>
                <w:sz w:val="18"/>
                <w:szCs w:val="18"/>
                <w:lang w:val="en-US"/>
              </w:rPr>
              <w:t>BiocutC</w:t>
            </w:r>
            <w:proofErr w:type="spellEnd"/>
            <w:r w:rsidRPr="0034480D">
              <w:rPr>
                <w:rFonts w:ascii="Times New Roman" w:hAnsi="Times New Roman"/>
                <w:sz w:val="18"/>
                <w:szCs w:val="18"/>
              </w:rPr>
              <w:t xml:space="preserve">  , </w:t>
            </w:r>
            <w:r w:rsidRPr="0034480D">
              <w:rPr>
                <w:rFonts w:ascii="Times New Roman" w:hAnsi="Times New Roman"/>
                <w:sz w:val="18"/>
                <w:szCs w:val="18"/>
                <w:lang w:val="en-US"/>
              </w:rPr>
              <w:t>US</w:t>
            </w:r>
            <w:r w:rsidRPr="0034480D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34480D">
              <w:rPr>
                <w:rFonts w:ascii="Times New Roman" w:hAnsi="Times New Roman"/>
                <w:sz w:val="18"/>
                <w:szCs w:val="18"/>
                <w:lang w:val="en-US"/>
              </w:rPr>
              <w:t>Biopsy</w:t>
            </w:r>
            <w:r w:rsidRPr="0034480D">
              <w:rPr>
                <w:rFonts w:ascii="Times New Roman" w:hAnsi="Times New Roman"/>
                <w:sz w:val="18"/>
                <w:szCs w:val="18"/>
              </w:rPr>
              <w:t xml:space="preserve"> , </w:t>
            </w:r>
            <w:r w:rsidRPr="0034480D">
              <w:rPr>
                <w:rFonts w:ascii="Times New Roman" w:hAnsi="Times New Roman"/>
                <w:sz w:val="18"/>
                <w:szCs w:val="18"/>
                <w:lang w:val="en-US"/>
              </w:rPr>
              <w:t>SC</w:t>
            </w:r>
            <w:r w:rsidRPr="0034480D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34480D">
              <w:rPr>
                <w:rFonts w:ascii="Times New Roman" w:hAnsi="Times New Roman"/>
                <w:sz w:val="18"/>
                <w:szCs w:val="18"/>
                <w:lang w:val="en-US"/>
              </w:rPr>
              <w:t>Gun</w:t>
            </w:r>
            <w:r w:rsidRPr="0034480D">
              <w:rPr>
                <w:rFonts w:ascii="Times New Roman" w:hAnsi="Times New Roman"/>
                <w:sz w:val="18"/>
                <w:szCs w:val="18"/>
              </w:rPr>
              <w:t xml:space="preserve"> , </w:t>
            </w:r>
            <w:r w:rsidRPr="0034480D">
              <w:rPr>
                <w:rFonts w:ascii="Times New Roman" w:hAnsi="Times New Roman"/>
                <w:sz w:val="18"/>
                <w:szCs w:val="18"/>
                <w:lang w:val="en-US"/>
              </w:rPr>
              <w:t>GT</w:t>
            </w:r>
            <w:r w:rsidRPr="0034480D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34480D">
              <w:rPr>
                <w:rFonts w:ascii="Times New Roman" w:hAnsi="Times New Roman"/>
                <w:sz w:val="18"/>
                <w:szCs w:val="18"/>
                <w:lang w:val="en-US"/>
              </w:rPr>
              <w:t>Gun</w:t>
            </w:r>
            <w:r w:rsidRPr="0034480D">
              <w:rPr>
                <w:rFonts w:ascii="Times New Roman" w:hAnsi="Times New Roman"/>
                <w:sz w:val="18"/>
                <w:szCs w:val="18"/>
              </w:rPr>
              <w:t xml:space="preserve"> 22.</w:t>
            </w:r>
          </w:p>
        </w:tc>
        <w:tc>
          <w:tcPr>
            <w:tcW w:w="855" w:type="dxa"/>
            <w:shd w:val="clear" w:color="auto" w:fill="auto"/>
            <w:noWrap/>
          </w:tcPr>
          <w:p w:rsidR="00AF742A" w:rsidRPr="0034480D" w:rsidRDefault="00AF742A" w:rsidP="0084709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5" w:type="dxa"/>
            <w:shd w:val="clear" w:color="auto" w:fill="auto"/>
            <w:noWrap/>
          </w:tcPr>
          <w:p w:rsidR="00AF742A" w:rsidRPr="0034480D" w:rsidRDefault="00AF742A" w:rsidP="0084709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5" w:type="dxa"/>
            <w:shd w:val="clear" w:color="auto" w:fill="auto"/>
            <w:noWrap/>
          </w:tcPr>
          <w:p w:rsidR="00AF742A" w:rsidRPr="0034480D" w:rsidRDefault="00AF742A" w:rsidP="0084709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84" w:type="dxa"/>
            <w:shd w:val="clear" w:color="auto" w:fill="auto"/>
            <w:noWrap/>
          </w:tcPr>
          <w:p w:rsidR="00AF742A" w:rsidRPr="0034480D" w:rsidRDefault="00AF742A" w:rsidP="0084709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noWrap/>
          </w:tcPr>
          <w:p w:rsidR="00AF742A" w:rsidRPr="0034480D" w:rsidRDefault="00AF742A" w:rsidP="0084709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7" w:type="dxa"/>
            <w:shd w:val="clear" w:color="auto" w:fill="auto"/>
          </w:tcPr>
          <w:p w:rsidR="00AF742A" w:rsidRPr="0034480D" w:rsidRDefault="00AF742A" w:rsidP="00941BA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34480D">
              <w:rPr>
                <w:rFonts w:ascii="Times New Roman" w:hAnsi="Times New Roman"/>
                <w:sz w:val="18"/>
                <w:szCs w:val="18"/>
              </w:rPr>
              <w:t xml:space="preserve">Соответствие </w:t>
            </w:r>
          </w:p>
        </w:tc>
        <w:tc>
          <w:tcPr>
            <w:tcW w:w="862" w:type="dxa"/>
            <w:shd w:val="clear" w:color="auto" w:fill="auto"/>
          </w:tcPr>
          <w:p w:rsidR="00AF742A" w:rsidRPr="0034480D" w:rsidRDefault="00AF742A" w:rsidP="0084709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409" w:type="dxa"/>
          </w:tcPr>
          <w:p w:rsidR="00AF742A" w:rsidRPr="0034480D" w:rsidRDefault="00AF742A" w:rsidP="008A514E">
            <w:pPr>
              <w:suppressAutoHyphens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ar-SA"/>
              </w:rPr>
            </w:pPr>
            <w:r w:rsidRPr="0034480D">
              <w:rPr>
                <w:rFonts w:ascii="Times New Roman" w:hAnsi="Times New Roman"/>
                <w:sz w:val="18"/>
                <w:szCs w:val="18"/>
                <w:lang w:eastAsia="ar-SA"/>
              </w:rPr>
              <w:t xml:space="preserve">Для проведения процедуры режущей (гильотинной) </w:t>
            </w:r>
            <w:r w:rsidRPr="0034480D">
              <w:rPr>
                <w:rFonts w:ascii="Times New Roman" w:hAnsi="Times New Roman"/>
                <w:sz w:val="18"/>
                <w:szCs w:val="18"/>
                <w:lang w:eastAsia="ar-SA"/>
              </w:rPr>
              <w:lastRenderedPageBreak/>
              <w:t>биопсии мягких тканей с целью</w:t>
            </w:r>
          </w:p>
          <w:p w:rsidR="00AF742A" w:rsidRPr="0034480D" w:rsidRDefault="00AF742A" w:rsidP="008A514E">
            <w:pPr>
              <w:suppressAutoHyphens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ar-SA"/>
              </w:rPr>
            </w:pPr>
            <w:r w:rsidRPr="0034480D">
              <w:rPr>
                <w:rFonts w:ascii="Times New Roman" w:hAnsi="Times New Roman"/>
                <w:sz w:val="18"/>
                <w:szCs w:val="18"/>
                <w:lang w:eastAsia="ar-SA"/>
              </w:rPr>
              <w:t xml:space="preserve">получения образцов </w:t>
            </w:r>
            <w:proofErr w:type="gramStart"/>
            <w:r w:rsidRPr="0034480D">
              <w:rPr>
                <w:rFonts w:ascii="Times New Roman" w:hAnsi="Times New Roman"/>
                <w:sz w:val="18"/>
                <w:szCs w:val="18"/>
                <w:lang w:eastAsia="ar-SA"/>
              </w:rPr>
              <w:t>для</w:t>
            </w:r>
            <w:proofErr w:type="gramEnd"/>
            <w:r w:rsidRPr="0034480D">
              <w:rPr>
                <w:rFonts w:ascii="Times New Roman" w:hAnsi="Times New Roman"/>
                <w:sz w:val="18"/>
                <w:szCs w:val="18"/>
                <w:lang w:eastAsia="ar-SA"/>
              </w:rPr>
              <w:t xml:space="preserve"> гистологических</w:t>
            </w:r>
          </w:p>
          <w:p w:rsidR="00AF742A" w:rsidRPr="0034480D" w:rsidRDefault="00AF742A" w:rsidP="008A514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34480D">
              <w:rPr>
                <w:rFonts w:ascii="Times New Roman" w:hAnsi="Times New Roman"/>
                <w:sz w:val="18"/>
                <w:szCs w:val="18"/>
                <w:lang w:eastAsia="ar-SA"/>
              </w:rPr>
              <w:t>исследований.</w:t>
            </w:r>
          </w:p>
        </w:tc>
      </w:tr>
      <w:tr w:rsidR="00AF742A" w:rsidRPr="0034480D" w:rsidTr="00D462D7">
        <w:trPr>
          <w:trHeight w:val="310"/>
        </w:trPr>
        <w:tc>
          <w:tcPr>
            <w:tcW w:w="701" w:type="dxa"/>
            <w:vMerge/>
            <w:shd w:val="clear" w:color="auto" w:fill="auto"/>
            <w:noWrap/>
          </w:tcPr>
          <w:p w:rsidR="00AF742A" w:rsidRPr="0034480D" w:rsidRDefault="00AF742A" w:rsidP="002809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455" w:type="dxa"/>
            <w:vMerge/>
          </w:tcPr>
          <w:p w:rsidR="00AF742A" w:rsidRPr="0034480D" w:rsidRDefault="00AF742A" w:rsidP="002809A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auto"/>
            <w:noWrap/>
          </w:tcPr>
          <w:p w:rsidR="00AF742A" w:rsidRPr="0034480D" w:rsidRDefault="00AF742A" w:rsidP="002809A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544" w:type="dxa"/>
            <w:shd w:val="clear" w:color="000000" w:fill="FFFFFF"/>
          </w:tcPr>
          <w:p w:rsidR="00AF742A" w:rsidRPr="0034480D" w:rsidRDefault="00AF742A" w:rsidP="002809A5">
            <w:pPr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 w:rsidRPr="0034480D">
              <w:rPr>
                <w:rFonts w:ascii="Times New Roman" w:hAnsi="Times New Roman"/>
                <w:bCs/>
                <w:sz w:val="18"/>
                <w:szCs w:val="18"/>
                <w:lang w:eastAsia="ar-SA"/>
              </w:rPr>
              <w:t>Тип Иглы</w:t>
            </w:r>
          </w:p>
        </w:tc>
        <w:tc>
          <w:tcPr>
            <w:tcW w:w="855" w:type="dxa"/>
            <w:shd w:val="clear" w:color="auto" w:fill="auto"/>
            <w:noWrap/>
          </w:tcPr>
          <w:p w:rsidR="00AF742A" w:rsidRPr="0034480D" w:rsidRDefault="00AF742A" w:rsidP="002809A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5" w:type="dxa"/>
            <w:shd w:val="clear" w:color="auto" w:fill="auto"/>
            <w:noWrap/>
          </w:tcPr>
          <w:p w:rsidR="00AF742A" w:rsidRPr="0034480D" w:rsidRDefault="00AF742A" w:rsidP="002809A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5" w:type="dxa"/>
            <w:shd w:val="clear" w:color="auto" w:fill="auto"/>
            <w:noWrap/>
          </w:tcPr>
          <w:p w:rsidR="00AF742A" w:rsidRPr="0034480D" w:rsidRDefault="00AF742A" w:rsidP="002809A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84" w:type="dxa"/>
            <w:shd w:val="clear" w:color="auto" w:fill="auto"/>
            <w:noWrap/>
          </w:tcPr>
          <w:p w:rsidR="00AF742A" w:rsidRPr="0034480D" w:rsidRDefault="00AF742A" w:rsidP="002809A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noWrap/>
          </w:tcPr>
          <w:p w:rsidR="00AF742A" w:rsidRPr="0034480D" w:rsidRDefault="00AF742A" w:rsidP="002809A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7" w:type="dxa"/>
            <w:shd w:val="clear" w:color="auto" w:fill="auto"/>
          </w:tcPr>
          <w:p w:rsidR="00AF742A" w:rsidRPr="0034480D" w:rsidRDefault="00AF742A" w:rsidP="005250FA">
            <w:pPr>
              <w:rPr>
                <w:rFonts w:ascii="Times New Roman" w:hAnsi="Times New Roman"/>
                <w:bCs/>
                <w:sz w:val="18"/>
                <w:szCs w:val="18"/>
                <w:lang w:eastAsia="ar-SA"/>
              </w:rPr>
            </w:pPr>
            <w:r w:rsidRPr="0034480D">
              <w:rPr>
                <w:rFonts w:ascii="Times New Roman" w:hAnsi="Times New Roman"/>
                <w:bCs/>
                <w:sz w:val="18"/>
                <w:szCs w:val="18"/>
                <w:lang w:eastAsia="ar-SA"/>
              </w:rPr>
              <w:t xml:space="preserve">Гильотинная </w:t>
            </w:r>
          </w:p>
        </w:tc>
        <w:tc>
          <w:tcPr>
            <w:tcW w:w="862" w:type="dxa"/>
            <w:shd w:val="clear" w:color="auto" w:fill="auto"/>
          </w:tcPr>
          <w:p w:rsidR="00AF742A" w:rsidRPr="0034480D" w:rsidRDefault="00AF742A" w:rsidP="002809A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409" w:type="dxa"/>
            <w:vAlign w:val="center"/>
          </w:tcPr>
          <w:p w:rsidR="00AF742A" w:rsidRPr="0034480D" w:rsidRDefault="00AF742A" w:rsidP="005250F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34480D">
              <w:rPr>
                <w:rFonts w:ascii="Times New Roman" w:hAnsi="Times New Roman"/>
                <w:sz w:val="18"/>
                <w:szCs w:val="18"/>
              </w:rPr>
              <w:t xml:space="preserve">Позволяет получить обильный и качественный гистологический материал, при этом процедура биопсии быстрая, простая, </w:t>
            </w:r>
            <w:proofErr w:type="spellStart"/>
            <w:r w:rsidRPr="0034480D">
              <w:rPr>
                <w:rFonts w:ascii="Times New Roman" w:hAnsi="Times New Roman"/>
                <w:sz w:val="18"/>
                <w:szCs w:val="18"/>
              </w:rPr>
              <w:t>атравматичная</w:t>
            </w:r>
            <w:proofErr w:type="spellEnd"/>
            <w:r w:rsidRPr="0034480D"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</w:tr>
      <w:tr w:rsidR="00AE2278" w:rsidRPr="0034480D" w:rsidTr="00493223">
        <w:trPr>
          <w:trHeight w:val="814"/>
        </w:trPr>
        <w:tc>
          <w:tcPr>
            <w:tcW w:w="701" w:type="dxa"/>
            <w:vMerge/>
            <w:shd w:val="clear" w:color="auto" w:fill="auto"/>
            <w:noWrap/>
          </w:tcPr>
          <w:p w:rsidR="00AE2278" w:rsidRPr="0034480D" w:rsidRDefault="00AE2278" w:rsidP="002809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455" w:type="dxa"/>
            <w:vMerge/>
            <w:vAlign w:val="center"/>
          </w:tcPr>
          <w:p w:rsidR="00AE2278" w:rsidRPr="0034480D" w:rsidRDefault="00AE2278" w:rsidP="002809A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auto"/>
            <w:noWrap/>
            <w:vAlign w:val="center"/>
          </w:tcPr>
          <w:p w:rsidR="00AE2278" w:rsidRPr="0034480D" w:rsidRDefault="00AE2278" w:rsidP="002809A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544" w:type="dxa"/>
            <w:vMerge w:val="restart"/>
            <w:shd w:val="clear" w:color="000000" w:fill="FFFFFF"/>
          </w:tcPr>
          <w:p w:rsidR="00AE2278" w:rsidRPr="0034480D" w:rsidRDefault="00AE2278" w:rsidP="002809A5">
            <w:pPr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 w:rsidRPr="0034480D">
              <w:rPr>
                <w:rFonts w:ascii="Times New Roman" w:hAnsi="Times New Roman"/>
                <w:bCs/>
                <w:sz w:val="18"/>
                <w:szCs w:val="18"/>
                <w:lang w:eastAsia="ar-SA"/>
              </w:rPr>
              <w:t xml:space="preserve">Диаметр иглы </w:t>
            </w:r>
          </w:p>
        </w:tc>
        <w:tc>
          <w:tcPr>
            <w:tcW w:w="855" w:type="dxa"/>
            <w:vMerge w:val="restart"/>
            <w:shd w:val="clear" w:color="auto" w:fill="auto"/>
            <w:noWrap/>
          </w:tcPr>
          <w:p w:rsidR="00AE2278" w:rsidRPr="0034480D" w:rsidRDefault="00AE2278" w:rsidP="002809A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5" w:type="dxa"/>
            <w:vMerge w:val="restart"/>
            <w:shd w:val="clear" w:color="auto" w:fill="auto"/>
            <w:noWrap/>
          </w:tcPr>
          <w:p w:rsidR="00AE2278" w:rsidRPr="0034480D" w:rsidRDefault="00AE2278" w:rsidP="002809A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5" w:type="dxa"/>
            <w:vMerge w:val="restart"/>
            <w:shd w:val="clear" w:color="auto" w:fill="auto"/>
            <w:noWrap/>
          </w:tcPr>
          <w:p w:rsidR="00AE2278" w:rsidRPr="0034480D" w:rsidRDefault="00AE2278" w:rsidP="002809A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84" w:type="dxa"/>
            <w:vMerge w:val="restart"/>
            <w:shd w:val="clear" w:color="auto" w:fill="auto"/>
            <w:noWrap/>
          </w:tcPr>
          <w:p w:rsidR="00AE2278" w:rsidRPr="0034480D" w:rsidRDefault="00AE2278" w:rsidP="002809A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8" w:type="dxa"/>
            <w:vMerge w:val="restart"/>
            <w:shd w:val="clear" w:color="auto" w:fill="auto"/>
            <w:noWrap/>
          </w:tcPr>
          <w:p w:rsidR="00AE2278" w:rsidRPr="0034480D" w:rsidRDefault="00AE2278" w:rsidP="002809A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7" w:type="dxa"/>
            <w:shd w:val="clear" w:color="auto" w:fill="auto"/>
          </w:tcPr>
          <w:p w:rsidR="00AE2278" w:rsidRPr="0034480D" w:rsidRDefault="00AE2278" w:rsidP="00DE1FE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34480D">
              <w:rPr>
                <w:rFonts w:ascii="Times New Roman" w:hAnsi="Times New Roman"/>
                <w:sz w:val="18"/>
                <w:szCs w:val="18"/>
                <w:lang w:val="en-US"/>
              </w:rPr>
              <w:t>16G</w:t>
            </w:r>
          </w:p>
        </w:tc>
        <w:tc>
          <w:tcPr>
            <w:tcW w:w="862" w:type="dxa"/>
            <w:vMerge w:val="restart"/>
            <w:shd w:val="clear" w:color="auto" w:fill="auto"/>
          </w:tcPr>
          <w:p w:rsidR="00AE2278" w:rsidRPr="0034480D" w:rsidRDefault="00AE2278" w:rsidP="002809A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409" w:type="dxa"/>
            <w:vMerge w:val="restart"/>
          </w:tcPr>
          <w:p w:rsidR="00AE2278" w:rsidRPr="0034480D" w:rsidRDefault="00AE2278" w:rsidP="00050FF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ar-SA"/>
              </w:rPr>
            </w:pPr>
            <w:r w:rsidRPr="0034480D">
              <w:rPr>
                <w:rFonts w:ascii="Times New Roman" w:hAnsi="Times New Roman"/>
                <w:sz w:val="18"/>
                <w:szCs w:val="18"/>
                <w:lang w:eastAsia="ar-SA"/>
              </w:rPr>
              <w:t xml:space="preserve">Наличие разных  диаметров иглы позволяет  изъять качественный образец ткани для гистологического исследования и диагностики заболевания </w:t>
            </w:r>
          </w:p>
          <w:p w:rsidR="00AE2278" w:rsidRPr="0034480D" w:rsidRDefault="00AE2278" w:rsidP="00DE1FE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E2278" w:rsidRPr="0034480D" w:rsidTr="00AE2278">
        <w:trPr>
          <w:trHeight w:val="1124"/>
        </w:trPr>
        <w:tc>
          <w:tcPr>
            <w:tcW w:w="701" w:type="dxa"/>
            <w:vMerge/>
            <w:shd w:val="clear" w:color="auto" w:fill="auto"/>
            <w:noWrap/>
          </w:tcPr>
          <w:p w:rsidR="00AE2278" w:rsidRPr="0034480D" w:rsidRDefault="00AE2278" w:rsidP="002809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455" w:type="dxa"/>
            <w:vMerge/>
            <w:vAlign w:val="center"/>
          </w:tcPr>
          <w:p w:rsidR="00AE2278" w:rsidRPr="0034480D" w:rsidRDefault="00AE2278" w:rsidP="002809A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auto"/>
            <w:noWrap/>
            <w:vAlign w:val="center"/>
          </w:tcPr>
          <w:p w:rsidR="00AE2278" w:rsidRPr="0034480D" w:rsidRDefault="00AE2278" w:rsidP="002809A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544" w:type="dxa"/>
            <w:vMerge/>
            <w:shd w:val="clear" w:color="000000" w:fill="FFFFFF"/>
          </w:tcPr>
          <w:p w:rsidR="00AE2278" w:rsidRPr="0034480D" w:rsidRDefault="00AE2278" w:rsidP="002809A5">
            <w:pPr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  <w:lang w:eastAsia="ar-SA"/>
              </w:rPr>
            </w:pPr>
          </w:p>
        </w:tc>
        <w:tc>
          <w:tcPr>
            <w:tcW w:w="855" w:type="dxa"/>
            <w:vMerge/>
            <w:shd w:val="clear" w:color="auto" w:fill="auto"/>
            <w:noWrap/>
          </w:tcPr>
          <w:p w:rsidR="00AE2278" w:rsidRPr="0034480D" w:rsidRDefault="00AE2278" w:rsidP="002809A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5" w:type="dxa"/>
            <w:vMerge/>
            <w:shd w:val="clear" w:color="auto" w:fill="auto"/>
            <w:noWrap/>
          </w:tcPr>
          <w:p w:rsidR="00AE2278" w:rsidRPr="0034480D" w:rsidRDefault="00AE2278" w:rsidP="002809A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5" w:type="dxa"/>
            <w:vMerge/>
            <w:shd w:val="clear" w:color="auto" w:fill="auto"/>
            <w:noWrap/>
          </w:tcPr>
          <w:p w:rsidR="00AE2278" w:rsidRPr="0034480D" w:rsidRDefault="00AE2278" w:rsidP="002809A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84" w:type="dxa"/>
            <w:vMerge/>
            <w:shd w:val="clear" w:color="auto" w:fill="auto"/>
            <w:noWrap/>
          </w:tcPr>
          <w:p w:rsidR="00AE2278" w:rsidRPr="0034480D" w:rsidRDefault="00AE2278" w:rsidP="002809A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shd w:val="clear" w:color="auto" w:fill="auto"/>
            <w:noWrap/>
          </w:tcPr>
          <w:p w:rsidR="00AE2278" w:rsidRPr="0034480D" w:rsidRDefault="00AE2278" w:rsidP="002809A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7" w:type="dxa"/>
            <w:shd w:val="clear" w:color="auto" w:fill="auto"/>
          </w:tcPr>
          <w:p w:rsidR="00AE2278" w:rsidRPr="0034480D" w:rsidRDefault="00AE2278" w:rsidP="00DE1FE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34480D">
              <w:rPr>
                <w:rFonts w:ascii="Times New Roman" w:hAnsi="Times New Roman"/>
                <w:sz w:val="18"/>
                <w:szCs w:val="18"/>
                <w:lang w:val="en-US"/>
              </w:rPr>
              <w:t>18G</w:t>
            </w:r>
          </w:p>
          <w:p w:rsidR="00AE2278" w:rsidRPr="0034480D" w:rsidRDefault="00AE2278" w:rsidP="00DE1FE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  <w:tc>
          <w:tcPr>
            <w:tcW w:w="862" w:type="dxa"/>
            <w:vMerge/>
            <w:shd w:val="clear" w:color="auto" w:fill="auto"/>
          </w:tcPr>
          <w:p w:rsidR="00AE2278" w:rsidRPr="0034480D" w:rsidRDefault="00AE2278" w:rsidP="002809A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409" w:type="dxa"/>
            <w:vMerge/>
          </w:tcPr>
          <w:p w:rsidR="00AE2278" w:rsidRPr="0034480D" w:rsidRDefault="00AE2278" w:rsidP="00050FF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ar-SA"/>
              </w:rPr>
            </w:pPr>
          </w:p>
        </w:tc>
      </w:tr>
      <w:tr w:rsidR="00AE2278" w:rsidRPr="0034480D" w:rsidTr="00DF3E0B">
        <w:trPr>
          <w:trHeight w:val="1871"/>
        </w:trPr>
        <w:tc>
          <w:tcPr>
            <w:tcW w:w="701" w:type="dxa"/>
            <w:vMerge/>
            <w:shd w:val="clear" w:color="auto" w:fill="auto"/>
            <w:noWrap/>
          </w:tcPr>
          <w:p w:rsidR="00AE2278" w:rsidRPr="0034480D" w:rsidRDefault="00AE2278" w:rsidP="008A51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455" w:type="dxa"/>
            <w:vMerge/>
            <w:vAlign w:val="center"/>
          </w:tcPr>
          <w:p w:rsidR="00AE2278" w:rsidRPr="0034480D" w:rsidRDefault="00AE2278" w:rsidP="008A514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auto"/>
            <w:noWrap/>
            <w:vAlign w:val="center"/>
          </w:tcPr>
          <w:p w:rsidR="00AE2278" w:rsidRPr="0034480D" w:rsidRDefault="00AE2278" w:rsidP="008A514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544" w:type="dxa"/>
            <w:shd w:val="clear" w:color="000000" w:fill="FFFFFF"/>
          </w:tcPr>
          <w:p w:rsidR="00AE2278" w:rsidRPr="0034480D" w:rsidRDefault="00AE2278" w:rsidP="008A514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34480D">
              <w:rPr>
                <w:rFonts w:ascii="Times New Roman" w:hAnsi="Times New Roman"/>
                <w:sz w:val="18"/>
                <w:szCs w:val="18"/>
                <w:lang w:eastAsia="ar-SA"/>
              </w:rPr>
              <w:t>Длина Иглы</w:t>
            </w:r>
          </w:p>
        </w:tc>
        <w:tc>
          <w:tcPr>
            <w:tcW w:w="855" w:type="dxa"/>
            <w:shd w:val="clear" w:color="auto" w:fill="auto"/>
            <w:noWrap/>
          </w:tcPr>
          <w:p w:rsidR="00AE2278" w:rsidRPr="0034480D" w:rsidRDefault="00AE2278" w:rsidP="008A514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4480D">
              <w:rPr>
                <w:rFonts w:ascii="Times New Roman" w:hAnsi="Times New Roman"/>
                <w:sz w:val="18"/>
                <w:szCs w:val="18"/>
              </w:rPr>
              <w:t>198</w:t>
            </w:r>
          </w:p>
          <w:p w:rsidR="00AE2278" w:rsidRPr="0034480D" w:rsidRDefault="00AE2278" w:rsidP="008A514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5" w:type="dxa"/>
            <w:shd w:val="clear" w:color="auto" w:fill="auto"/>
            <w:noWrap/>
          </w:tcPr>
          <w:p w:rsidR="00AE2278" w:rsidRPr="0034480D" w:rsidRDefault="00AE2278" w:rsidP="008A514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4480D">
              <w:rPr>
                <w:rFonts w:ascii="Times New Roman" w:hAnsi="Times New Roman"/>
                <w:sz w:val="18"/>
                <w:szCs w:val="18"/>
              </w:rPr>
              <w:t>200</w:t>
            </w:r>
          </w:p>
          <w:p w:rsidR="00AE2278" w:rsidRPr="0034480D" w:rsidRDefault="00AE2278" w:rsidP="008A514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5" w:type="dxa"/>
            <w:shd w:val="clear" w:color="auto" w:fill="auto"/>
            <w:noWrap/>
          </w:tcPr>
          <w:p w:rsidR="00AE2278" w:rsidRPr="0034480D" w:rsidRDefault="00AE2278" w:rsidP="008A514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84" w:type="dxa"/>
            <w:shd w:val="clear" w:color="auto" w:fill="auto"/>
            <w:noWrap/>
          </w:tcPr>
          <w:p w:rsidR="00AE2278" w:rsidRPr="0034480D" w:rsidRDefault="00AE2278" w:rsidP="008A514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noWrap/>
          </w:tcPr>
          <w:p w:rsidR="00AE2278" w:rsidRPr="0034480D" w:rsidRDefault="00AE2278" w:rsidP="008A514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 w:rsidR="00AE2278" w:rsidRPr="0034480D" w:rsidRDefault="00AE2278" w:rsidP="00273D6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34480D">
              <w:rPr>
                <w:rFonts w:ascii="Times New Roman" w:hAnsi="Times New Roman"/>
                <w:sz w:val="18"/>
                <w:szCs w:val="18"/>
              </w:rPr>
              <w:t>Наличие</w:t>
            </w:r>
          </w:p>
        </w:tc>
        <w:tc>
          <w:tcPr>
            <w:tcW w:w="862" w:type="dxa"/>
            <w:shd w:val="clear" w:color="auto" w:fill="auto"/>
          </w:tcPr>
          <w:p w:rsidR="00AE2278" w:rsidRPr="0034480D" w:rsidRDefault="00AE2278" w:rsidP="008A514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AE2278" w:rsidRPr="0034480D" w:rsidRDefault="00AE2278" w:rsidP="008A514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AE2278" w:rsidRPr="0034480D" w:rsidRDefault="00AE2278" w:rsidP="008A514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AE2278" w:rsidRPr="0034480D" w:rsidRDefault="00AE2278" w:rsidP="008A514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AE2278" w:rsidRPr="0034480D" w:rsidRDefault="00AE2278" w:rsidP="008A514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AE2278" w:rsidRPr="0034480D" w:rsidRDefault="00AE2278" w:rsidP="00861D0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AE2278" w:rsidRPr="0034480D" w:rsidRDefault="00AE2278" w:rsidP="00861D0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34480D">
              <w:rPr>
                <w:rFonts w:ascii="Times New Roman" w:hAnsi="Times New Roman"/>
                <w:sz w:val="18"/>
                <w:szCs w:val="18"/>
              </w:rPr>
              <w:t>мм</w:t>
            </w:r>
          </w:p>
        </w:tc>
        <w:tc>
          <w:tcPr>
            <w:tcW w:w="2409" w:type="dxa"/>
          </w:tcPr>
          <w:p w:rsidR="00AE2278" w:rsidRPr="0034480D" w:rsidRDefault="00AE2278" w:rsidP="00DE1FE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34480D">
              <w:rPr>
                <w:rFonts w:ascii="Times New Roman" w:hAnsi="Times New Roman"/>
                <w:sz w:val="18"/>
                <w:szCs w:val="18"/>
                <w:lang w:eastAsia="ar-SA"/>
              </w:rPr>
              <w:t>Наличие разных длин  игл позволяет  изъять качественный образец ткани для гистологического исследования и диагностики заболевания, с учетом анатомических особенностей человека</w:t>
            </w:r>
          </w:p>
        </w:tc>
      </w:tr>
      <w:tr w:rsidR="00AF742A" w:rsidRPr="0034480D" w:rsidTr="00D462D7">
        <w:trPr>
          <w:trHeight w:val="694"/>
        </w:trPr>
        <w:tc>
          <w:tcPr>
            <w:tcW w:w="701" w:type="dxa"/>
            <w:vMerge/>
            <w:shd w:val="clear" w:color="auto" w:fill="auto"/>
            <w:noWrap/>
          </w:tcPr>
          <w:p w:rsidR="00AF742A" w:rsidRPr="0034480D" w:rsidRDefault="00AF742A" w:rsidP="008A51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455" w:type="dxa"/>
            <w:vMerge/>
            <w:vAlign w:val="center"/>
          </w:tcPr>
          <w:p w:rsidR="00AF742A" w:rsidRPr="0034480D" w:rsidRDefault="00AF742A" w:rsidP="008A514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auto"/>
            <w:noWrap/>
            <w:vAlign w:val="center"/>
          </w:tcPr>
          <w:p w:rsidR="00AF742A" w:rsidRPr="0034480D" w:rsidRDefault="00AF742A" w:rsidP="008A514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544" w:type="dxa"/>
            <w:tcBorders>
              <w:right w:val="single" w:sz="4" w:space="0" w:color="auto"/>
            </w:tcBorders>
            <w:shd w:val="clear" w:color="000000" w:fill="FFFFFF"/>
            <w:vAlign w:val="center"/>
          </w:tcPr>
          <w:p w:rsidR="00AF742A" w:rsidRPr="0034480D" w:rsidRDefault="00AF742A" w:rsidP="00941BA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34480D">
              <w:rPr>
                <w:rFonts w:ascii="Times New Roman" w:hAnsi="Times New Roman"/>
                <w:sz w:val="18"/>
                <w:szCs w:val="18"/>
                <w:lang w:eastAsia="ar-SA"/>
              </w:rPr>
              <w:t>Длина заборного лотка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F742A" w:rsidRPr="0034480D" w:rsidRDefault="00AF742A" w:rsidP="00941BA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4480D">
              <w:rPr>
                <w:rFonts w:ascii="Times New Roman" w:hAnsi="Times New Roman"/>
                <w:sz w:val="18"/>
                <w:szCs w:val="18"/>
              </w:rPr>
              <w:t>19,5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F742A" w:rsidRPr="0034480D" w:rsidRDefault="00AF742A" w:rsidP="00941BA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4480D">
              <w:rPr>
                <w:rFonts w:ascii="Times New Roman" w:hAnsi="Times New Roman"/>
                <w:sz w:val="18"/>
                <w:szCs w:val="18"/>
              </w:rPr>
              <w:t>20</w:t>
            </w:r>
          </w:p>
        </w:tc>
        <w:tc>
          <w:tcPr>
            <w:tcW w:w="855" w:type="dxa"/>
            <w:tcBorders>
              <w:left w:val="single" w:sz="4" w:space="0" w:color="auto"/>
            </w:tcBorders>
            <w:shd w:val="clear" w:color="auto" w:fill="auto"/>
            <w:noWrap/>
          </w:tcPr>
          <w:p w:rsidR="00AF742A" w:rsidRPr="0034480D" w:rsidRDefault="00AF742A" w:rsidP="008A514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84" w:type="dxa"/>
            <w:shd w:val="clear" w:color="auto" w:fill="auto"/>
            <w:noWrap/>
          </w:tcPr>
          <w:p w:rsidR="00AF742A" w:rsidRPr="0034480D" w:rsidRDefault="00AF742A" w:rsidP="008A514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noWrap/>
          </w:tcPr>
          <w:p w:rsidR="00AF742A" w:rsidRPr="0034480D" w:rsidRDefault="00AF742A" w:rsidP="008A514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 w:rsidR="00AF742A" w:rsidRPr="0034480D" w:rsidRDefault="00AF742A" w:rsidP="003E6B2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34480D">
              <w:rPr>
                <w:rFonts w:ascii="Times New Roman" w:hAnsi="Times New Roman"/>
                <w:sz w:val="18"/>
                <w:szCs w:val="18"/>
              </w:rPr>
              <w:t xml:space="preserve">Наличие </w:t>
            </w:r>
          </w:p>
        </w:tc>
        <w:tc>
          <w:tcPr>
            <w:tcW w:w="862" w:type="dxa"/>
            <w:shd w:val="clear" w:color="auto" w:fill="auto"/>
            <w:vAlign w:val="center"/>
          </w:tcPr>
          <w:p w:rsidR="00AF742A" w:rsidRPr="0034480D" w:rsidRDefault="00AF742A" w:rsidP="00941BA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34480D">
              <w:rPr>
                <w:rFonts w:ascii="Times New Roman" w:hAnsi="Times New Roman"/>
                <w:sz w:val="18"/>
                <w:szCs w:val="18"/>
              </w:rPr>
              <w:t>мм</w:t>
            </w:r>
          </w:p>
        </w:tc>
        <w:tc>
          <w:tcPr>
            <w:tcW w:w="2409" w:type="dxa"/>
          </w:tcPr>
          <w:p w:rsidR="00AF742A" w:rsidRPr="0034480D" w:rsidRDefault="00AF742A" w:rsidP="00DE1FE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34480D">
              <w:rPr>
                <w:rFonts w:ascii="Times New Roman" w:hAnsi="Times New Roman"/>
                <w:sz w:val="18"/>
                <w:szCs w:val="18"/>
              </w:rPr>
              <w:t>Длина площадки для размещения гистологического материала  позволяет отсекать и забирать материал мягкой ткани для изучения роста и агрессивности болезни</w:t>
            </w:r>
          </w:p>
        </w:tc>
      </w:tr>
      <w:tr w:rsidR="00AF742A" w:rsidRPr="0034480D" w:rsidTr="00D462D7">
        <w:trPr>
          <w:trHeight w:val="315"/>
        </w:trPr>
        <w:tc>
          <w:tcPr>
            <w:tcW w:w="701" w:type="dxa"/>
            <w:vMerge/>
            <w:shd w:val="clear" w:color="auto" w:fill="auto"/>
            <w:noWrap/>
          </w:tcPr>
          <w:p w:rsidR="00AF742A" w:rsidRPr="0034480D" w:rsidRDefault="00AF742A" w:rsidP="008A51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455" w:type="dxa"/>
            <w:vMerge/>
            <w:vAlign w:val="center"/>
          </w:tcPr>
          <w:p w:rsidR="00AF742A" w:rsidRPr="0034480D" w:rsidRDefault="00AF742A" w:rsidP="008A514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auto"/>
            <w:noWrap/>
            <w:vAlign w:val="center"/>
          </w:tcPr>
          <w:p w:rsidR="00AF742A" w:rsidRPr="0034480D" w:rsidRDefault="00AF742A" w:rsidP="008A514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544" w:type="dxa"/>
            <w:shd w:val="clear" w:color="000000" w:fill="FFFFFF"/>
          </w:tcPr>
          <w:p w:rsidR="00AF742A" w:rsidRPr="0034480D" w:rsidRDefault="00AF742A" w:rsidP="008A514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34480D">
              <w:rPr>
                <w:rFonts w:ascii="Times New Roman" w:hAnsi="Times New Roman"/>
                <w:color w:val="000000"/>
                <w:sz w:val="18"/>
                <w:szCs w:val="18"/>
                <w:lang w:eastAsia="ar-SA"/>
              </w:rPr>
              <w:t>Сантиметровый маркер по всей длине иглы с шагом 10</w:t>
            </w:r>
          </w:p>
        </w:tc>
        <w:tc>
          <w:tcPr>
            <w:tcW w:w="855" w:type="dxa"/>
            <w:tcBorders>
              <w:top w:val="single" w:sz="4" w:space="0" w:color="auto"/>
            </w:tcBorders>
            <w:shd w:val="clear" w:color="auto" w:fill="auto"/>
            <w:noWrap/>
          </w:tcPr>
          <w:p w:rsidR="00AF742A" w:rsidRPr="0034480D" w:rsidRDefault="00AF742A" w:rsidP="008A514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5" w:type="dxa"/>
            <w:tcBorders>
              <w:top w:val="single" w:sz="4" w:space="0" w:color="auto"/>
            </w:tcBorders>
            <w:shd w:val="clear" w:color="auto" w:fill="auto"/>
            <w:noWrap/>
          </w:tcPr>
          <w:p w:rsidR="00AF742A" w:rsidRPr="0034480D" w:rsidRDefault="00AF742A" w:rsidP="008A514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5" w:type="dxa"/>
            <w:shd w:val="clear" w:color="auto" w:fill="auto"/>
            <w:noWrap/>
          </w:tcPr>
          <w:p w:rsidR="00AF742A" w:rsidRPr="0034480D" w:rsidRDefault="00AF742A" w:rsidP="008A514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84" w:type="dxa"/>
            <w:shd w:val="clear" w:color="auto" w:fill="auto"/>
            <w:noWrap/>
          </w:tcPr>
          <w:p w:rsidR="00AF742A" w:rsidRPr="0034480D" w:rsidRDefault="00AF742A" w:rsidP="008A514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noWrap/>
          </w:tcPr>
          <w:p w:rsidR="00AF742A" w:rsidRPr="0034480D" w:rsidRDefault="00AF742A" w:rsidP="008A514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 w:rsidR="00AF742A" w:rsidRPr="0034480D" w:rsidRDefault="00AF742A" w:rsidP="00273D6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34480D">
              <w:rPr>
                <w:rFonts w:ascii="Times New Roman" w:hAnsi="Times New Roman"/>
                <w:sz w:val="18"/>
                <w:szCs w:val="18"/>
              </w:rPr>
              <w:t>Соответствие</w:t>
            </w:r>
          </w:p>
        </w:tc>
        <w:tc>
          <w:tcPr>
            <w:tcW w:w="862" w:type="dxa"/>
            <w:shd w:val="clear" w:color="auto" w:fill="auto"/>
          </w:tcPr>
          <w:p w:rsidR="00AF742A" w:rsidRPr="0034480D" w:rsidRDefault="00AF742A" w:rsidP="008A514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4480D">
              <w:rPr>
                <w:rFonts w:ascii="Times New Roman" w:hAnsi="Times New Roman"/>
                <w:sz w:val="18"/>
                <w:szCs w:val="18"/>
              </w:rPr>
              <w:t>мм</w:t>
            </w:r>
          </w:p>
        </w:tc>
        <w:tc>
          <w:tcPr>
            <w:tcW w:w="2409" w:type="dxa"/>
          </w:tcPr>
          <w:p w:rsidR="00AF742A" w:rsidRPr="0034480D" w:rsidRDefault="00AF742A" w:rsidP="00DE1FE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34480D">
              <w:rPr>
                <w:rFonts w:ascii="Times New Roman" w:hAnsi="Times New Roman"/>
                <w:sz w:val="18"/>
                <w:szCs w:val="18"/>
              </w:rPr>
              <w:t>Выполняет функцию контроля глубины введения иглы при проведении процедуры.</w:t>
            </w:r>
          </w:p>
        </w:tc>
      </w:tr>
      <w:tr w:rsidR="00AF742A" w:rsidRPr="0034480D" w:rsidTr="00D462D7">
        <w:trPr>
          <w:trHeight w:val="315"/>
        </w:trPr>
        <w:tc>
          <w:tcPr>
            <w:tcW w:w="701" w:type="dxa"/>
            <w:vMerge/>
            <w:shd w:val="clear" w:color="auto" w:fill="auto"/>
            <w:noWrap/>
          </w:tcPr>
          <w:p w:rsidR="00AF742A" w:rsidRPr="0034480D" w:rsidRDefault="00AF742A" w:rsidP="008A51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455" w:type="dxa"/>
            <w:vMerge/>
            <w:vAlign w:val="center"/>
          </w:tcPr>
          <w:p w:rsidR="00AF742A" w:rsidRPr="0034480D" w:rsidRDefault="00AF742A" w:rsidP="008A514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auto"/>
            <w:noWrap/>
            <w:vAlign w:val="center"/>
          </w:tcPr>
          <w:p w:rsidR="00AF742A" w:rsidRPr="0034480D" w:rsidRDefault="00AF742A" w:rsidP="008A514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544" w:type="dxa"/>
            <w:shd w:val="clear" w:color="000000" w:fill="FFFFFF"/>
          </w:tcPr>
          <w:p w:rsidR="00AF742A" w:rsidRPr="0034480D" w:rsidRDefault="00AF742A" w:rsidP="0023600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34480D">
              <w:rPr>
                <w:rFonts w:ascii="Times New Roman" w:hAnsi="Times New Roman"/>
                <w:sz w:val="18"/>
                <w:szCs w:val="18"/>
              </w:rPr>
              <w:t xml:space="preserve">Каждая пятая </w:t>
            </w:r>
            <w:proofErr w:type="spellStart"/>
            <w:r w:rsidRPr="0034480D">
              <w:rPr>
                <w:rFonts w:ascii="Times New Roman" w:hAnsi="Times New Roman"/>
                <w:sz w:val="18"/>
                <w:szCs w:val="18"/>
              </w:rPr>
              <w:t>эхогенная</w:t>
            </w:r>
            <w:proofErr w:type="spellEnd"/>
            <w:r w:rsidRPr="0034480D">
              <w:rPr>
                <w:rFonts w:ascii="Times New Roman" w:hAnsi="Times New Roman"/>
                <w:sz w:val="18"/>
                <w:szCs w:val="18"/>
              </w:rPr>
              <w:t xml:space="preserve"> метка с утолщением </w:t>
            </w:r>
          </w:p>
        </w:tc>
        <w:tc>
          <w:tcPr>
            <w:tcW w:w="855" w:type="dxa"/>
            <w:shd w:val="clear" w:color="auto" w:fill="auto"/>
            <w:noWrap/>
          </w:tcPr>
          <w:p w:rsidR="00AF742A" w:rsidRPr="0034480D" w:rsidRDefault="00AF742A" w:rsidP="008A514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5" w:type="dxa"/>
            <w:shd w:val="clear" w:color="auto" w:fill="auto"/>
            <w:noWrap/>
          </w:tcPr>
          <w:p w:rsidR="00AF742A" w:rsidRPr="0034480D" w:rsidRDefault="00AF742A" w:rsidP="008A514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5" w:type="dxa"/>
            <w:shd w:val="clear" w:color="auto" w:fill="auto"/>
            <w:noWrap/>
          </w:tcPr>
          <w:p w:rsidR="00AF742A" w:rsidRPr="0034480D" w:rsidRDefault="00AF742A" w:rsidP="008A514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84" w:type="dxa"/>
            <w:shd w:val="clear" w:color="auto" w:fill="auto"/>
            <w:noWrap/>
          </w:tcPr>
          <w:p w:rsidR="00AF742A" w:rsidRPr="0034480D" w:rsidRDefault="00AF742A" w:rsidP="008A514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noWrap/>
          </w:tcPr>
          <w:p w:rsidR="00AF742A" w:rsidRPr="0034480D" w:rsidRDefault="00AF742A" w:rsidP="008A514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7" w:type="dxa"/>
            <w:shd w:val="clear" w:color="auto" w:fill="auto"/>
          </w:tcPr>
          <w:p w:rsidR="00AF742A" w:rsidRPr="0034480D" w:rsidRDefault="00AF742A" w:rsidP="0023600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34480D">
              <w:rPr>
                <w:rFonts w:ascii="Times New Roman" w:hAnsi="Times New Roman"/>
                <w:sz w:val="18"/>
                <w:szCs w:val="18"/>
              </w:rPr>
              <w:t xml:space="preserve">выполненные через каждые 10мм, каждая пятая из которых выделена дополнительным образом: 50мм – 4 усиленные метки, 100мм – 3 усиленные </w:t>
            </w:r>
            <w:r w:rsidRPr="0034480D">
              <w:rPr>
                <w:rFonts w:ascii="Times New Roman" w:hAnsi="Times New Roman"/>
                <w:sz w:val="18"/>
                <w:szCs w:val="18"/>
              </w:rPr>
              <w:lastRenderedPageBreak/>
              <w:t>метки, начиная от проксимального конца канюли</w:t>
            </w:r>
          </w:p>
        </w:tc>
        <w:tc>
          <w:tcPr>
            <w:tcW w:w="862" w:type="dxa"/>
            <w:shd w:val="clear" w:color="auto" w:fill="auto"/>
          </w:tcPr>
          <w:p w:rsidR="00AF742A" w:rsidRPr="0034480D" w:rsidRDefault="00AF742A" w:rsidP="008A514E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2409" w:type="dxa"/>
          </w:tcPr>
          <w:p w:rsidR="00AF742A" w:rsidRPr="0034480D" w:rsidRDefault="00AF742A" w:rsidP="00236007">
            <w:pPr>
              <w:rPr>
                <w:rFonts w:ascii="Times New Roman" w:hAnsi="Times New Roman"/>
                <w:sz w:val="18"/>
                <w:szCs w:val="18"/>
              </w:rPr>
            </w:pPr>
            <w:r w:rsidRPr="0034480D">
              <w:rPr>
                <w:rFonts w:ascii="Times New Roman" w:hAnsi="Times New Roman"/>
                <w:sz w:val="18"/>
                <w:szCs w:val="18"/>
              </w:rPr>
              <w:t>Для более точного наведения иглы.</w:t>
            </w:r>
          </w:p>
        </w:tc>
      </w:tr>
      <w:tr w:rsidR="00AF742A" w:rsidRPr="0034480D" w:rsidTr="00D462D7">
        <w:trPr>
          <w:trHeight w:val="315"/>
        </w:trPr>
        <w:tc>
          <w:tcPr>
            <w:tcW w:w="701" w:type="dxa"/>
            <w:vMerge/>
            <w:shd w:val="clear" w:color="auto" w:fill="auto"/>
            <w:noWrap/>
          </w:tcPr>
          <w:p w:rsidR="00AF742A" w:rsidRPr="0034480D" w:rsidRDefault="00AF742A" w:rsidP="008A51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455" w:type="dxa"/>
            <w:vMerge/>
            <w:vAlign w:val="center"/>
          </w:tcPr>
          <w:p w:rsidR="00AF742A" w:rsidRPr="0034480D" w:rsidRDefault="00AF742A" w:rsidP="008A514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auto"/>
            <w:noWrap/>
            <w:vAlign w:val="center"/>
          </w:tcPr>
          <w:p w:rsidR="00AF742A" w:rsidRPr="0034480D" w:rsidRDefault="00AF742A" w:rsidP="008A514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544" w:type="dxa"/>
            <w:shd w:val="clear" w:color="000000" w:fill="FFFFFF"/>
          </w:tcPr>
          <w:p w:rsidR="00AF742A" w:rsidRPr="0034480D" w:rsidRDefault="00AF742A" w:rsidP="008A514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34480D">
              <w:rPr>
                <w:rFonts w:ascii="Times New Roman" w:hAnsi="Times New Roman"/>
                <w:sz w:val="18"/>
                <w:szCs w:val="18"/>
              </w:rPr>
              <w:t>Выдвигающийся стилет из канюли иглы</w:t>
            </w:r>
          </w:p>
        </w:tc>
        <w:tc>
          <w:tcPr>
            <w:tcW w:w="855" w:type="dxa"/>
            <w:shd w:val="clear" w:color="auto" w:fill="auto"/>
            <w:noWrap/>
          </w:tcPr>
          <w:p w:rsidR="00AF742A" w:rsidRPr="0034480D" w:rsidRDefault="00AF742A" w:rsidP="008A514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5" w:type="dxa"/>
            <w:shd w:val="clear" w:color="auto" w:fill="auto"/>
            <w:noWrap/>
          </w:tcPr>
          <w:p w:rsidR="00AF742A" w:rsidRPr="0034480D" w:rsidRDefault="00AF742A" w:rsidP="008A514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5" w:type="dxa"/>
            <w:shd w:val="clear" w:color="auto" w:fill="auto"/>
            <w:noWrap/>
          </w:tcPr>
          <w:p w:rsidR="00AF742A" w:rsidRPr="0034480D" w:rsidRDefault="00AF742A" w:rsidP="008A514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84" w:type="dxa"/>
            <w:shd w:val="clear" w:color="auto" w:fill="auto"/>
            <w:noWrap/>
          </w:tcPr>
          <w:p w:rsidR="00AF742A" w:rsidRPr="0034480D" w:rsidRDefault="00AF742A" w:rsidP="008A514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noWrap/>
          </w:tcPr>
          <w:p w:rsidR="00AF742A" w:rsidRPr="0034480D" w:rsidRDefault="00AF742A" w:rsidP="008A514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7" w:type="dxa"/>
            <w:shd w:val="clear" w:color="auto" w:fill="auto"/>
          </w:tcPr>
          <w:p w:rsidR="00AF742A" w:rsidRPr="0034480D" w:rsidRDefault="00AF742A" w:rsidP="0023600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34480D">
              <w:rPr>
                <w:rFonts w:ascii="Times New Roman" w:hAnsi="Times New Roman"/>
                <w:sz w:val="18"/>
                <w:szCs w:val="18"/>
              </w:rPr>
              <w:t>Наличие</w:t>
            </w:r>
          </w:p>
        </w:tc>
        <w:tc>
          <w:tcPr>
            <w:tcW w:w="862" w:type="dxa"/>
            <w:shd w:val="clear" w:color="auto" w:fill="auto"/>
          </w:tcPr>
          <w:p w:rsidR="00AF742A" w:rsidRPr="0034480D" w:rsidRDefault="00AF742A" w:rsidP="0023600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409" w:type="dxa"/>
          </w:tcPr>
          <w:p w:rsidR="00AF742A" w:rsidRPr="0034480D" w:rsidRDefault="00AF742A" w:rsidP="0035710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34480D">
              <w:rPr>
                <w:rFonts w:ascii="Times New Roman" w:hAnsi="Times New Roman"/>
                <w:sz w:val="18"/>
                <w:szCs w:val="18"/>
              </w:rPr>
              <w:t>Для предупреждения выталкивания стилета из просвета канюли при пенетрации</w:t>
            </w:r>
          </w:p>
        </w:tc>
      </w:tr>
      <w:tr w:rsidR="00AF742A" w:rsidRPr="0034480D" w:rsidTr="00D462D7">
        <w:trPr>
          <w:trHeight w:val="315"/>
        </w:trPr>
        <w:tc>
          <w:tcPr>
            <w:tcW w:w="701" w:type="dxa"/>
            <w:vMerge/>
            <w:shd w:val="clear" w:color="auto" w:fill="auto"/>
            <w:noWrap/>
          </w:tcPr>
          <w:p w:rsidR="00AF742A" w:rsidRPr="0034480D" w:rsidRDefault="00AF742A" w:rsidP="008A51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455" w:type="dxa"/>
            <w:vMerge/>
            <w:vAlign w:val="center"/>
          </w:tcPr>
          <w:p w:rsidR="00AF742A" w:rsidRPr="0034480D" w:rsidRDefault="00AF742A" w:rsidP="008A514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auto"/>
            <w:noWrap/>
            <w:vAlign w:val="center"/>
          </w:tcPr>
          <w:p w:rsidR="00AF742A" w:rsidRPr="0034480D" w:rsidRDefault="00AF742A" w:rsidP="008A514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544" w:type="dxa"/>
            <w:shd w:val="clear" w:color="000000" w:fill="FFFFFF"/>
          </w:tcPr>
          <w:p w:rsidR="00AF742A" w:rsidRPr="0034480D" w:rsidRDefault="00AF742A" w:rsidP="008A514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34480D">
              <w:rPr>
                <w:rFonts w:ascii="Times New Roman" w:hAnsi="Times New Roman"/>
                <w:sz w:val="18"/>
                <w:szCs w:val="18"/>
              </w:rPr>
              <w:t xml:space="preserve">Внешняя канюля иглы имеет </w:t>
            </w:r>
            <w:proofErr w:type="spellStart"/>
            <w:r w:rsidRPr="0034480D">
              <w:rPr>
                <w:rFonts w:ascii="Times New Roman" w:hAnsi="Times New Roman"/>
                <w:sz w:val="18"/>
                <w:szCs w:val="18"/>
              </w:rPr>
              <w:t>эхоотражающие</w:t>
            </w:r>
            <w:proofErr w:type="spellEnd"/>
            <w:r w:rsidRPr="0034480D">
              <w:rPr>
                <w:rFonts w:ascii="Times New Roman" w:hAnsi="Times New Roman"/>
                <w:sz w:val="18"/>
                <w:szCs w:val="18"/>
              </w:rPr>
              <w:t xml:space="preserve"> насечки</w:t>
            </w:r>
          </w:p>
        </w:tc>
        <w:tc>
          <w:tcPr>
            <w:tcW w:w="855" w:type="dxa"/>
            <w:shd w:val="clear" w:color="auto" w:fill="auto"/>
            <w:noWrap/>
          </w:tcPr>
          <w:p w:rsidR="00AF742A" w:rsidRPr="0034480D" w:rsidRDefault="00AF742A" w:rsidP="008A514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5" w:type="dxa"/>
            <w:shd w:val="clear" w:color="auto" w:fill="auto"/>
            <w:noWrap/>
          </w:tcPr>
          <w:p w:rsidR="00AF742A" w:rsidRPr="0034480D" w:rsidRDefault="00AF742A" w:rsidP="008A514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5" w:type="dxa"/>
            <w:shd w:val="clear" w:color="auto" w:fill="auto"/>
            <w:noWrap/>
          </w:tcPr>
          <w:p w:rsidR="00AF742A" w:rsidRPr="0034480D" w:rsidRDefault="00AF742A" w:rsidP="008A514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84" w:type="dxa"/>
            <w:shd w:val="clear" w:color="auto" w:fill="auto"/>
            <w:noWrap/>
          </w:tcPr>
          <w:p w:rsidR="00AF742A" w:rsidRPr="0034480D" w:rsidRDefault="00AF742A" w:rsidP="008A514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noWrap/>
          </w:tcPr>
          <w:p w:rsidR="00AF742A" w:rsidRPr="0034480D" w:rsidRDefault="00AF742A" w:rsidP="008A514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7" w:type="dxa"/>
            <w:shd w:val="clear" w:color="auto" w:fill="auto"/>
          </w:tcPr>
          <w:p w:rsidR="00AF742A" w:rsidRPr="0034480D" w:rsidRDefault="00AF742A" w:rsidP="00B927E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34480D">
              <w:rPr>
                <w:rFonts w:ascii="Times New Roman" w:hAnsi="Times New Roman"/>
                <w:sz w:val="18"/>
                <w:szCs w:val="18"/>
              </w:rPr>
              <w:t>Соответствие</w:t>
            </w:r>
          </w:p>
        </w:tc>
        <w:tc>
          <w:tcPr>
            <w:tcW w:w="862" w:type="dxa"/>
            <w:shd w:val="clear" w:color="auto" w:fill="auto"/>
          </w:tcPr>
          <w:p w:rsidR="00AF742A" w:rsidRPr="0034480D" w:rsidRDefault="00AF742A" w:rsidP="008A514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409" w:type="dxa"/>
          </w:tcPr>
          <w:p w:rsidR="00AF742A" w:rsidRPr="0034480D" w:rsidRDefault="00AF742A" w:rsidP="00B927E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34480D">
              <w:rPr>
                <w:rFonts w:ascii="Times New Roman" w:hAnsi="Times New Roman"/>
                <w:sz w:val="18"/>
                <w:szCs w:val="18"/>
              </w:rPr>
              <w:t xml:space="preserve">Обеспечивают хорошую видимость  кончика иглы на </w:t>
            </w:r>
            <w:proofErr w:type="gramStart"/>
            <w:r w:rsidRPr="0034480D">
              <w:rPr>
                <w:rFonts w:ascii="Times New Roman" w:hAnsi="Times New Roman"/>
                <w:sz w:val="18"/>
                <w:szCs w:val="18"/>
              </w:rPr>
              <w:t>УЗ-мониторе</w:t>
            </w:r>
            <w:proofErr w:type="gramEnd"/>
            <w:r w:rsidRPr="0034480D">
              <w:rPr>
                <w:rFonts w:ascii="Times New Roman" w:hAnsi="Times New Roman"/>
                <w:sz w:val="18"/>
                <w:szCs w:val="18"/>
              </w:rPr>
              <w:t xml:space="preserve"> при проведении пункционной биопсии.</w:t>
            </w:r>
          </w:p>
        </w:tc>
      </w:tr>
      <w:tr w:rsidR="00AF742A" w:rsidRPr="0034480D" w:rsidTr="00D462D7">
        <w:trPr>
          <w:trHeight w:val="315"/>
        </w:trPr>
        <w:tc>
          <w:tcPr>
            <w:tcW w:w="701" w:type="dxa"/>
            <w:vMerge/>
            <w:shd w:val="clear" w:color="auto" w:fill="auto"/>
            <w:noWrap/>
          </w:tcPr>
          <w:p w:rsidR="00AF742A" w:rsidRPr="0034480D" w:rsidRDefault="00AF742A" w:rsidP="008A51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455" w:type="dxa"/>
            <w:vMerge/>
            <w:vAlign w:val="center"/>
          </w:tcPr>
          <w:p w:rsidR="00AF742A" w:rsidRPr="0034480D" w:rsidRDefault="00AF742A" w:rsidP="008A514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auto"/>
            <w:noWrap/>
            <w:vAlign w:val="center"/>
          </w:tcPr>
          <w:p w:rsidR="00AF742A" w:rsidRPr="0034480D" w:rsidRDefault="00AF742A" w:rsidP="008A514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544" w:type="dxa"/>
            <w:shd w:val="clear" w:color="000000" w:fill="FFFFFF"/>
          </w:tcPr>
          <w:p w:rsidR="00AF742A" w:rsidRPr="0034480D" w:rsidRDefault="00AF742A" w:rsidP="008A514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34480D">
              <w:rPr>
                <w:rFonts w:ascii="Times New Roman" w:hAnsi="Times New Roman"/>
                <w:sz w:val="18"/>
                <w:szCs w:val="18"/>
              </w:rPr>
              <w:t>Эхогенный</w:t>
            </w:r>
            <w:proofErr w:type="spellEnd"/>
            <w:r w:rsidRPr="0034480D">
              <w:rPr>
                <w:rFonts w:ascii="Times New Roman" w:hAnsi="Times New Roman"/>
                <w:sz w:val="18"/>
                <w:szCs w:val="18"/>
              </w:rPr>
              <w:t xml:space="preserve"> наконечник иглы</w:t>
            </w:r>
          </w:p>
        </w:tc>
        <w:tc>
          <w:tcPr>
            <w:tcW w:w="855" w:type="dxa"/>
            <w:shd w:val="clear" w:color="auto" w:fill="auto"/>
            <w:noWrap/>
          </w:tcPr>
          <w:p w:rsidR="00AF742A" w:rsidRPr="0034480D" w:rsidRDefault="00AF742A" w:rsidP="008A514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5" w:type="dxa"/>
            <w:shd w:val="clear" w:color="auto" w:fill="auto"/>
            <w:noWrap/>
          </w:tcPr>
          <w:p w:rsidR="00AF742A" w:rsidRPr="0034480D" w:rsidRDefault="00AF742A" w:rsidP="008A514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5" w:type="dxa"/>
            <w:shd w:val="clear" w:color="auto" w:fill="auto"/>
            <w:noWrap/>
          </w:tcPr>
          <w:p w:rsidR="00AF742A" w:rsidRPr="0034480D" w:rsidRDefault="00AF742A" w:rsidP="008A514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84" w:type="dxa"/>
            <w:shd w:val="clear" w:color="auto" w:fill="auto"/>
            <w:noWrap/>
          </w:tcPr>
          <w:p w:rsidR="00AF742A" w:rsidRPr="0034480D" w:rsidRDefault="00AF742A" w:rsidP="008A514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noWrap/>
          </w:tcPr>
          <w:p w:rsidR="00AF742A" w:rsidRPr="0034480D" w:rsidRDefault="00AF742A" w:rsidP="008A514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7" w:type="dxa"/>
            <w:shd w:val="clear" w:color="auto" w:fill="auto"/>
          </w:tcPr>
          <w:p w:rsidR="00AF742A" w:rsidRPr="0034480D" w:rsidRDefault="00AF742A" w:rsidP="009445B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34480D">
              <w:rPr>
                <w:rFonts w:ascii="Times New Roman" w:hAnsi="Times New Roman"/>
                <w:sz w:val="18"/>
                <w:szCs w:val="18"/>
              </w:rPr>
              <w:t>Наличие</w:t>
            </w:r>
          </w:p>
        </w:tc>
        <w:tc>
          <w:tcPr>
            <w:tcW w:w="862" w:type="dxa"/>
            <w:shd w:val="clear" w:color="auto" w:fill="auto"/>
          </w:tcPr>
          <w:p w:rsidR="00AF742A" w:rsidRPr="0034480D" w:rsidRDefault="00AF742A" w:rsidP="008A514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409" w:type="dxa"/>
          </w:tcPr>
          <w:p w:rsidR="00AF742A" w:rsidRPr="0034480D" w:rsidRDefault="00AF742A" w:rsidP="00A914A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34480D">
              <w:rPr>
                <w:rFonts w:ascii="Times New Roman" w:hAnsi="Times New Roman"/>
                <w:sz w:val="18"/>
                <w:szCs w:val="18"/>
              </w:rPr>
              <w:t>Для обеспечения точного размещения иглы</w:t>
            </w:r>
          </w:p>
        </w:tc>
      </w:tr>
      <w:tr w:rsidR="00AF742A" w:rsidRPr="0034480D" w:rsidTr="00D462D7">
        <w:trPr>
          <w:trHeight w:val="315"/>
        </w:trPr>
        <w:tc>
          <w:tcPr>
            <w:tcW w:w="701" w:type="dxa"/>
            <w:vMerge/>
            <w:shd w:val="clear" w:color="auto" w:fill="auto"/>
            <w:noWrap/>
          </w:tcPr>
          <w:p w:rsidR="00AF742A" w:rsidRPr="0034480D" w:rsidRDefault="00AF742A" w:rsidP="008A51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455" w:type="dxa"/>
            <w:vMerge/>
            <w:vAlign w:val="center"/>
          </w:tcPr>
          <w:p w:rsidR="00AF742A" w:rsidRPr="0034480D" w:rsidRDefault="00AF742A" w:rsidP="008A514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auto"/>
            <w:noWrap/>
            <w:vAlign w:val="center"/>
          </w:tcPr>
          <w:p w:rsidR="00AF742A" w:rsidRPr="0034480D" w:rsidRDefault="00AF742A" w:rsidP="008A514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544" w:type="dxa"/>
            <w:shd w:val="clear" w:color="000000" w:fill="FFFFFF"/>
          </w:tcPr>
          <w:p w:rsidR="00AF742A" w:rsidRPr="0034480D" w:rsidRDefault="00AF742A" w:rsidP="008A514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34480D">
              <w:rPr>
                <w:rFonts w:ascii="Times New Roman" w:hAnsi="Times New Roman"/>
                <w:sz w:val="18"/>
                <w:szCs w:val="18"/>
              </w:rPr>
              <w:t xml:space="preserve">Ложемент иглы </w:t>
            </w:r>
          </w:p>
        </w:tc>
        <w:tc>
          <w:tcPr>
            <w:tcW w:w="855" w:type="dxa"/>
            <w:shd w:val="clear" w:color="auto" w:fill="auto"/>
            <w:noWrap/>
          </w:tcPr>
          <w:p w:rsidR="00AF742A" w:rsidRPr="0034480D" w:rsidRDefault="00AF742A" w:rsidP="008A514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5" w:type="dxa"/>
            <w:shd w:val="clear" w:color="auto" w:fill="auto"/>
            <w:noWrap/>
          </w:tcPr>
          <w:p w:rsidR="00AF742A" w:rsidRPr="0034480D" w:rsidRDefault="00AF742A" w:rsidP="008A514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5" w:type="dxa"/>
            <w:shd w:val="clear" w:color="auto" w:fill="auto"/>
            <w:noWrap/>
          </w:tcPr>
          <w:p w:rsidR="00AF742A" w:rsidRPr="0034480D" w:rsidRDefault="00AF742A" w:rsidP="008A514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84" w:type="dxa"/>
            <w:shd w:val="clear" w:color="auto" w:fill="auto"/>
            <w:noWrap/>
          </w:tcPr>
          <w:p w:rsidR="00AF742A" w:rsidRPr="0034480D" w:rsidRDefault="00AF742A" w:rsidP="008A514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noWrap/>
          </w:tcPr>
          <w:p w:rsidR="00AF742A" w:rsidRPr="0034480D" w:rsidRDefault="00AF742A" w:rsidP="008A514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 w:rsidR="00AF742A" w:rsidRPr="0034480D" w:rsidRDefault="00AF742A" w:rsidP="00DE1FE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34480D">
              <w:rPr>
                <w:rFonts w:ascii="Times New Roman" w:hAnsi="Times New Roman"/>
                <w:sz w:val="18"/>
                <w:szCs w:val="18"/>
              </w:rPr>
              <w:t>выполнен из пластика и представляет собой двухсоставной разделяющийся блок</w:t>
            </w:r>
          </w:p>
        </w:tc>
        <w:tc>
          <w:tcPr>
            <w:tcW w:w="862" w:type="dxa"/>
            <w:shd w:val="clear" w:color="auto" w:fill="auto"/>
          </w:tcPr>
          <w:p w:rsidR="00AF742A" w:rsidRPr="0034480D" w:rsidRDefault="00AF742A" w:rsidP="008A514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409" w:type="dxa"/>
          </w:tcPr>
          <w:p w:rsidR="00AF742A" w:rsidRPr="0034480D" w:rsidRDefault="00AF742A" w:rsidP="00A914A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34480D">
              <w:rPr>
                <w:rFonts w:ascii="Times New Roman" w:hAnsi="Times New Roman"/>
                <w:sz w:val="18"/>
                <w:szCs w:val="18"/>
              </w:rPr>
              <w:t>Позволяет получить биоптат в хорошем объеме без повреждения его структуры.</w:t>
            </w:r>
          </w:p>
        </w:tc>
      </w:tr>
      <w:tr w:rsidR="00AF742A" w:rsidRPr="0034480D" w:rsidTr="00D462D7">
        <w:trPr>
          <w:trHeight w:val="315"/>
        </w:trPr>
        <w:tc>
          <w:tcPr>
            <w:tcW w:w="701" w:type="dxa"/>
            <w:vMerge/>
            <w:shd w:val="clear" w:color="auto" w:fill="auto"/>
            <w:noWrap/>
          </w:tcPr>
          <w:p w:rsidR="00AF742A" w:rsidRPr="0034480D" w:rsidRDefault="00AF742A" w:rsidP="008A51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455" w:type="dxa"/>
            <w:vMerge/>
            <w:vAlign w:val="center"/>
          </w:tcPr>
          <w:p w:rsidR="00AF742A" w:rsidRPr="0034480D" w:rsidRDefault="00AF742A" w:rsidP="008A514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auto"/>
            <w:noWrap/>
            <w:vAlign w:val="center"/>
          </w:tcPr>
          <w:p w:rsidR="00AF742A" w:rsidRPr="0034480D" w:rsidRDefault="00AF742A" w:rsidP="008A514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544" w:type="dxa"/>
            <w:shd w:val="clear" w:color="000000" w:fill="FFFFFF"/>
          </w:tcPr>
          <w:p w:rsidR="00AF742A" w:rsidRPr="0034480D" w:rsidRDefault="00AF742A" w:rsidP="008A514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34480D">
              <w:rPr>
                <w:rFonts w:ascii="Times New Roman" w:hAnsi="Times New Roman"/>
                <w:sz w:val="18"/>
                <w:szCs w:val="18"/>
              </w:rPr>
              <w:t>Длина пластикового ложемента</w:t>
            </w:r>
          </w:p>
        </w:tc>
        <w:tc>
          <w:tcPr>
            <w:tcW w:w="855" w:type="dxa"/>
            <w:shd w:val="clear" w:color="auto" w:fill="auto"/>
            <w:noWrap/>
          </w:tcPr>
          <w:p w:rsidR="00AF742A" w:rsidRPr="0034480D" w:rsidRDefault="00AF742A" w:rsidP="008A514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4480D">
              <w:rPr>
                <w:rFonts w:ascii="Times New Roman" w:hAnsi="Times New Roman"/>
                <w:sz w:val="18"/>
                <w:szCs w:val="18"/>
              </w:rPr>
              <w:t>46</w:t>
            </w:r>
          </w:p>
        </w:tc>
        <w:tc>
          <w:tcPr>
            <w:tcW w:w="855" w:type="dxa"/>
            <w:shd w:val="clear" w:color="auto" w:fill="auto"/>
            <w:noWrap/>
          </w:tcPr>
          <w:p w:rsidR="00AF742A" w:rsidRPr="0034480D" w:rsidRDefault="00AF742A" w:rsidP="008A514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4480D">
              <w:rPr>
                <w:rFonts w:ascii="Times New Roman" w:hAnsi="Times New Roman"/>
                <w:sz w:val="18"/>
                <w:szCs w:val="18"/>
              </w:rPr>
              <w:t>47</w:t>
            </w:r>
          </w:p>
        </w:tc>
        <w:tc>
          <w:tcPr>
            <w:tcW w:w="855" w:type="dxa"/>
            <w:shd w:val="clear" w:color="auto" w:fill="auto"/>
            <w:noWrap/>
          </w:tcPr>
          <w:p w:rsidR="00AF742A" w:rsidRPr="0034480D" w:rsidRDefault="00AF742A" w:rsidP="008A514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84" w:type="dxa"/>
            <w:shd w:val="clear" w:color="auto" w:fill="auto"/>
            <w:noWrap/>
          </w:tcPr>
          <w:p w:rsidR="00AF742A" w:rsidRPr="0034480D" w:rsidRDefault="00AF742A" w:rsidP="008A514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noWrap/>
          </w:tcPr>
          <w:p w:rsidR="00AF742A" w:rsidRPr="0034480D" w:rsidRDefault="00AF742A" w:rsidP="008A514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 w:rsidR="00AF742A" w:rsidRPr="0034480D" w:rsidRDefault="00AF742A" w:rsidP="00DE1FE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34480D">
              <w:rPr>
                <w:rFonts w:ascii="Times New Roman" w:hAnsi="Times New Roman"/>
                <w:sz w:val="18"/>
                <w:szCs w:val="18"/>
              </w:rPr>
              <w:t>Соответствие</w:t>
            </w:r>
          </w:p>
        </w:tc>
        <w:tc>
          <w:tcPr>
            <w:tcW w:w="862" w:type="dxa"/>
            <w:shd w:val="clear" w:color="auto" w:fill="auto"/>
          </w:tcPr>
          <w:p w:rsidR="00AF742A" w:rsidRPr="0034480D" w:rsidRDefault="00AF742A" w:rsidP="008A514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4480D">
              <w:rPr>
                <w:rFonts w:ascii="Times New Roman" w:hAnsi="Times New Roman"/>
                <w:sz w:val="18"/>
                <w:szCs w:val="18"/>
              </w:rPr>
              <w:t>мм</w:t>
            </w:r>
          </w:p>
        </w:tc>
        <w:tc>
          <w:tcPr>
            <w:tcW w:w="2409" w:type="dxa"/>
          </w:tcPr>
          <w:p w:rsidR="00AF742A" w:rsidRPr="0034480D" w:rsidRDefault="00AF742A" w:rsidP="00DE1FE3">
            <w:pPr>
              <w:rPr>
                <w:rFonts w:ascii="Times New Roman" w:hAnsi="Times New Roman"/>
                <w:sz w:val="18"/>
                <w:szCs w:val="18"/>
              </w:rPr>
            </w:pPr>
            <w:r w:rsidRPr="0034480D">
              <w:rPr>
                <w:rFonts w:ascii="Times New Roman" w:hAnsi="Times New Roman"/>
                <w:sz w:val="18"/>
                <w:szCs w:val="18"/>
              </w:rPr>
              <w:t>Позволяет получить биоптат в хорошем объеме без повреждения его структуры.</w:t>
            </w:r>
          </w:p>
        </w:tc>
      </w:tr>
      <w:tr w:rsidR="00AF742A" w:rsidRPr="0034480D" w:rsidTr="001B7E45">
        <w:trPr>
          <w:trHeight w:val="915"/>
        </w:trPr>
        <w:tc>
          <w:tcPr>
            <w:tcW w:w="701" w:type="dxa"/>
            <w:vMerge/>
            <w:shd w:val="clear" w:color="auto" w:fill="auto"/>
            <w:noWrap/>
          </w:tcPr>
          <w:p w:rsidR="00AF742A" w:rsidRPr="0034480D" w:rsidRDefault="00AF742A" w:rsidP="008A51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455" w:type="dxa"/>
            <w:vMerge/>
            <w:vAlign w:val="center"/>
          </w:tcPr>
          <w:p w:rsidR="00AF742A" w:rsidRPr="0034480D" w:rsidRDefault="00AF742A" w:rsidP="008A514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auto"/>
            <w:noWrap/>
            <w:vAlign w:val="center"/>
          </w:tcPr>
          <w:p w:rsidR="00AF742A" w:rsidRPr="0034480D" w:rsidRDefault="00AF742A" w:rsidP="008A514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544" w:type="dxa"/>
            <w:shd w:val="clear" w:color="000000" w:fill="FFFFFF"/>
          </w:tcPr>
          <w:p w:rsidR="00AF742A" w:rsidRPr="0034480D" w:rsidRDefault="00AF742A" w:rsidP="00A02BF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34480D">
              <w:rPr>
                <w:rFonts w:ascii="Times New Roman" w:hAnsi="Times New Roman"/>
                <w:sz w:val="18"/>
                <w:szCs w:val="18"/>
              </w:rPr>
              <w:t>Ширина пластикового ложемента</w:t>
            </w:r>
          </w:p>
        </w:tc>
        <w:tc>
          <w:tcPr>
            <w:tcW w:w="855" w:type="dxa"/>
            <w:shd w:val="clear" w:color="auto" w:fill="auto"/>
            <w:noWrap/>
          </w:tcPr>
          <w:p w:rsidR="00AF742A" w:rsidRPr="0034480D" w:rsidRDefault="00AF742A" w:rsidP="008A514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4480D">
              <w:rPr>
                <w:rFonts w:ascii="Times New Roman" w:hAnsi="Times New Roman"/>
                <w:sz w:val="18"/>
                <w:szCs w:val="18"/>
              </w:rPr>
              <w:t>15</w:t>
            </w:r>
          </w:p>
        </w:tc>
        <w:tc>
          <w:tcPr>
            <w:tcW w:w="855" w:type="dxa"/>
            <w:shd w:val="clear" w:color="auto" w:fill="auto"/>
            <w:noWrap/>
          </w:tcPr>
          <w:p w:rsidR="00AF742A" w:rsidRPr="0034480D" w:rsidRDefault="00AF742A" w:rsidP="008A514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4480D">
              <w:rPr>
                <w:rFonts w:ascii="Times New Roman" w:hAnsi="Times New Roman"/>
                <w:sz w:val="18"/>
                <w:szCs w:val="18"/>
              </w:rPr>
              <w:t>16</w:t>
            </w:r>
          </w:p>
        </w:tc>
        <w:tc>
          <w:tcPr>
            <w:tcW w:w="855" w:type="dxa"/>
            <w:shd w:val="clear" w:color="auto" w:fill="auto"/>
            <w:noWrap/>
          </w:tcPr>
          <w:p w:rsidR="00AF742A" w:rsidRPr="0034480D" w:rsidRDefault="00AF742A" w:rsidP="008A514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84" w:type="dxa"/>
            <w:shd w:val="clear" w:color="auto" w:fill="auto"/>
            <w:noWrap/>
          </w:tcPr>
          <w:p w:rsidR="00AF742A" w:rsidRPr="0034480D" w:rsidRDefault="00AF742A" w:rsidP="008A514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noWrap/>
          </w:tcPr>
          <w:p w:rsidR="00AF742A" w:rsidRPr="0034480D" w:rsidRDefault="00AF742A" w:rsidP="008A514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 w:rsidR="00AF742A" w:rsidRPr="0034480D" w:rsidRDefault="00AF742A" w:rsidP="00DE1FE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34480D">
              <w:rPr>
                <w:rFonts w:ascii="Times New Roman" w:hAnsi="Times New Roman"/>
                <w:sz w:val="18"/>
                <w:szCs w:val="18"/>
              </w:rPr>
              <w:t>Соответствие</w:t>
            </w:r>
          </w:p>
        </w:tc>
        <w:tc>
          <w:tcPr>
            <w:tcW w:w="862" w:type="dxa"/>
            <w:shd w:val="clear" w:color="auto" w:fill="auto"/>
          </w:tcPr>
          <w:p w:rsidR="00AF742A" w:rsidRPr="0034480D" w:rsidRDefault="00AF742A" w:rsidP="008A514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4480D">
              <w:rPr>
                <w:rFonts w:ascii="Times New Roman" w:hAnsi="Times New Roman"/>
                <w:sz w:val="18"/>
                <w:szCs w:val="18"/>
              </w:rPr>
              <w:t>мм</w:t>
            </w:r>
          </w:p>
        </w:tc>
        <w:tc>
          <w:tcPr>
            <w:tcW w:w="2409" w:type="dxa"/>
          </w:tcPr>
          <w:p w:rsidR="00AF742A" w:rsidRPr="0034480D" w:rsidRDefault="00AF742A" w:rsidP="00DE1FE3">
            <w:pPr>
              <w:rPr>
                <w:rFonts w:ascii="Times New Roman" w:hAnsi="Times New Roman"/>
                <w:sz w:val="18"/>
                <w:szCs w:val="18"/>
              </w:rPr>
            </w:pPr>
            <w:r w:rsidRPr="0034480D">
              <w:rPr>
                <w:rFonts w:ascii="Times New Roman" w:hAnsi="Times New Roman"/>
                <w:sz w:val="18"/>
                <w:szCs w:val="18"/>
              </w:rPr>
              <w:t>Позволяет получить биоптат в хорошем объеме без повреждения его структуры.</w:t>
            </w:r>
          </w:p>
        </w:tc>
      </w:tr>
      <w:tr w:rsidR="001B7E45" w:rsidRPr="0034480D" w:rsidTr="00FF5C74">
        <w:trPr>
          <w:trHeight w:val="1485"/>
        </w:trPr>
        <w:tc>
          <w:tcPr>
            <w:tcW w:w="701" w:type="dxa"/>
            <w:vMerge/>
            <w:shd w:val="clear" w:color="auto" w:fill="auto"/>
            <w:noWrap/>
          </w:tcPr>
          <w:p w:rsidR="001B7E45" w:rsidRPr="0034480D" w:rsidRDefault="001B7E45" w:rsidP="008A51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455" w:type="dxa"/>
            <w:vMerge/>
            <w:vAlign w:val="center"/>
          </w:tcPr>
          <w:p w:rsidR="001B7E45" w:rsidRPr="0034480D" w:rsidRDefault="001B7E45" w:rsidP="008A514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auto"/>
            <w:noWrap/>
            <w:vAlign w:val="center"/>
          </w:tcPr>
          <w:p w:rsidR="001B7E45" w:rsidRPr="0034480D" w:rsidRDefault="001B7E45" w:rsidP="008A514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544" w:type="dxa"/>
            <w:shd w:val="clear" w:color="000000" w:fill="FFFFFF"/>
          </w:tcPr>
          <w:p w:rsidR="001B7E45" w:rsidRPr="0034480D" w:rsidRDefault="001B7E45" w:rsidP="00A02BFE">
            <w:pPr>
              <w:rPr>
                <w:rFonts w:ascii="Times New Roman" w:hAnsi="Times New Roman"/>
                <w:sz w:val="18"/>
                <w:szCs w:val="18"/>
              </w:rPr>
            </w:pPr>
            <w:r w:rsidRPr="0034480D">
              <w:rPr>
                <w:rFonts w:ascii="Times New Roman" w:hAnsi="Times New Roman"/>
                <w:sz w:val="18"/>
                <w:szCs w:val="18"/>
              </w:rPr>
              <w:t>Проксимальный конец канюли</w:t>
            </w:r>
          </w:p>
        </w:tc>
        <w:tc>
          <w:tcPr>
            <w:tcW w:w="855" w:type="dxa"/>
            <w:shd w:val="clear" w:color="auto" w:fill="auto"/>
            <w:noWrap/>
          </w:tcPr>
          <w:p w:rsidR="001B7E45" w:rsidRPr="0034480D" w:rsidRDefault="001B7E45" w:rsidP="008A514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5" w:type="dxa"/>
            <w:shd w:val="clear" w:color="auto" w:fill="auto"/>
            <w:noWrap/>
          </w:tcPr>
          <w:p w:rsidR="001B7E45" w:rsidRPr="0034480D" w:rsidRDefault="001B7E45" w:rsidP="008A514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5" w:type="dxa"/>
            <w:shd w:val="clear" w:color="auto" w:fill="auto"/>
            <w:noWrap/>
          </w:tcPr>
          <w:p w:rsidR="001B7E45" w:rsidRPr="0034480D" w:rsidRDefault="001B7E45" w:rsidP="008A514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84" w:type="dxa"/>
            <w:shd w:val="clear" w:color="auto" w:fill="auto"/>
            <w:noWrap/>
          </w:tcPr>
          <w:p w:rsidR="001B7E45" w:rsidRPr="0034480D" w:rsidRDefault="001B7E45" w:rsidP="008A514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noWrap/>
          </w:tcPr>
          <w:p w:rsidR="001B7E45" w:rsidRPr="0034480D" w:rsidRDefault="001B7E45" w:rsidP="008A514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 w:rsidR="001B7E45" w:rsidRPr="0034480D" w:rsidRDefault="001B7E45" w:rsidP="00DE1FE3">
            <w:pPr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34480D">
              <w:rPr>
                <w:rFonts w:ascii="Times New Roman" w:hAnsi="Times New Roman"/>
                <w:sz w:val="18"/>
                <w:szCs w:val="18"/>
              </w:rPr>
              <w:t>Впаян</w:t>
            </w:r>
            <w:proofErr w:type="gramEnd"/>
            <w:r w:rsidRPr="0034480D">
              <w:rPr>
                <w:rFonts w:ascii="Times New Roman" w:hAnsi="Times New Roman"/>
                <w:sz w:val="18"/>
                <w:szCs w:val="18"/>
              </w:rPr>
              <w:t xml:space="preserve"> в первую часть пластикового блока, что представляет собой две поперечные пластины 13х17мм, соединенные продольной консолью</w:t>
            </w:r>
            <w:r w:rsidR="00FF5C74" w:rsidRPr="0034480D">
              <w:rPr>
                <w:rFonts w:ascii="Times New Roman" w:hAnsi="Times New Roman"/>
                <w:sz w:val="18"/>
                <w:szCs w:val="18"/>
              </w:rPr>
              <w:t xml:space="preserve"> шириной 8мм.</w:t>
            </w:r>
            <w:r w:rsidRPr="0034480D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62" w:type="dxa"/>
            <w:shd w:val="clear" w:color="auto" w:fill="auto"/>
          </w:tcPr>
          <w:p w:rsidR="001B7E45" w:rsidRPr="0034480D" w:rsidRDefault="001B7E45" w:rsidP="008A514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409" w:type="dxa"/>
          </w:tcPr>
          <w:p w:rsidR="001B7E45" w:rsidRPr="0034480D" w:rsidRDefault="009E3C70" w:rsidP="00DE1FE3">
            <w:pPr>
              <w:rPr>
                <w:rFonts w:ascii="Times New Roman" w:hAnsi="Times New Roman"/>
                <w:sz w:val="18"/>
                <w:szCs w:val="18"/>
              </w:rPr>
            </w:pPr>
            <w:r w:rsidRPr="0034480D">
              <w:rPr>
                <w:rFonts w:ascii="Times New Roman" w:hAnsi="Times New Roman"/>
                <w:sz w:val="18"/>
                <w:szCs w:val="18"/>
              </w:rPr>
              <w:t xml:space="preserve">Позволяет определить, какой стороной игла устанавливается в автоматическую </w:t>
            </w:r>
            <w:proofErr w:type="spellStart"/>
            <w:r w:rsidRPr="0034480D">
              <w:rPr>
                <w:rFonts w:ascii="Times New Roman" w:hAnsi="Times New Roman"/>
                <w:sz w:val="18"/>
                <w:szCs w:val="18"/>
              </w:rPr>
              <w:t>биопсийную</w:t>
            </w:r>
            <w:proofErr w:type="spellEnd"/>
            <w:r w:rsidRPr="0034480D">
              <w:rPr>
                <w:rFonts w:ascii="Times New Roman" w:hAnsi="Times New Roman"/>
                <w:sz w:val="18"/>
                <w:szCs w:val="18"/>
              </w:rPr>
              <w:t xml:space="preserve"> систему</w:t>
            </w:r>
          </w:p>
        </w:tc>
      </w:tr>
      <w:tr w:rsidR="00FF5C74" w:rsidRPr="0034480D" w:rsidTr="009E3C70">
        <w:trPr>
          <w:trHeight w:val="1095"/>
        </w:trPr>
        <w:tc>
          <w:tcPr>
            <w:tcW w:w="701" w:type="dxa"/>
            <w:vMerge/>
            <w:shd w:val="clear" w:color="auto" w:fill="auto"/>
            <w:noWrap/>
          </w:tcPr>
          <w:p w:rsidR="00FF5C74" w:rsidRPr="0034480D" w:rsidRDefault="00FF5C74" w:rsidP="008A51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455" w:type="dxa"/>
            <w:vMerge/>
            <w:vAlign w:val="center"/>
          </w:tcPr>
          <w:p w:rsidR="00FF5C74" w:rsidRPr="0034480D" w:rsidRDefault="00FF5C74" w:rsidP="008A514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auto"/>
            <w:noWrap/>
            <w:vAlign w:val="center"/>
          </w:tcPr>
          <w:p w:rsidR="00FF5C74" w:rsidRPr="0034480D" w:rsidRDefault="00FF5C74" w:rsidP="008A514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544" w:type="dxa"/>
            <w:shd w:val="clear" w:color="000000" w:fill="FFFFFF"/>
          </w:tcPr>
          <w:p w:rsidR="00FF5C74" w:rsidRPr="0034480D" w:rsidRDefault="00FF5C74" w:rsidP="00A02BFE">
            <w:pPr>
              <w:rPr>
                <w:rFonts w:ascii="Times New Roman" w:hAnsi="Times New Roman"/>
                <w:sz w:val="18"/>
                <w:szCs w:val="18"/>
              </w:rPr>
            </w:pPr>
            <w:r w:rsidRPr="0034480D">
              <w:rPr>
                <w:rFonts w:ascii="Times New Roman" w:hAnsi="Times New Roman"/>
                <w:sz w:val="18"/>
                <w:szCs w:val="18"/>
              </w:rPr>
              <w:t>Дорсальная сторона канюли</w:t>
            </w:r>
          </w:p>
        </w:tc>
        <w:tc>
          <w:tcPr>
            <w:tcW w:w="855" w:type="dxa"/>
            <w:shd w:val="clear" w:color="auto" w:fill="auto"/>
            <w:noWrap/>
          </w:tcPr>
          <w:p w:rsidR="00FF5C74" w:rsidRPr="0034480D" w:rsidRDefault="00FF5C74" w:rsidP="008A514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5" w:type="dxa"/>
            <w:shd w:val="clear" w:color="auto" w:fill="auto"/>
            <w:noWrap/>
          </w:tcPr>
          <w:p w:rsidR="00FF5C74" w:rsidRPr="0034480D" w:rsidRDefault="00FF5C74" w:rsidP="008A514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5" w:type="dxa"/>
            <w:shd w:val="clear" w:color="auto" w:fill="auto"/>
            <w:noWrap/>
          </w:tcPr>
          <w:p w:rsidR="00FF5C74" w:rsidRPr="0034480D" w:rsidRDefault="00FF5C74" w:rsidP="008A514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84" w:type="dxa"/>
            <w:shd w:val="clear" w:color="auto" w:fill="auto"/>
            <w:noWrap/>
          </w:tcPr>
          <w:p w:rsidR="00FF5C74" w:rsidRPr="0034480D" w:rsidRDefault="00FF5C74" w:rsidP="008A514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noWrap/>
          </w:tcPr>
          <w:p w:rsidR="00FF5C74" w:rsidRPr="0034480D" w:rsidRDefault="00FF5C74" w:rsidP="008A514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 w:rsidR="00FF5C74" w:rsidRPr="0034480D" w:rsidRDefault="00FF5C74" w:rsidP="00DE1FE3">
            <w:pPr>
              <w:rPr>
                <w:rFonts w:ascii="Times New Roman" w:hAnsi="Times New Roman"/>
                <w:sz w:val="18"/>
                <w:szCs w:val="18"/>
              </w:rPr>
            </w:pPr>
            <w:r w:rsidRPr="0034480D">
              <w:rPr>
                <w:rFonts w:ascii="Times New Roman" w:hAnsi="Times New Roman"/>
                <w:sz w:val="18"/>
                <w:szCs w:val="18"/>
              </w:rPr>
              <w:t>На дорсальной стороне пластикового блока канюли имеется полукруглая выемка глубиной 5 мм</w:t>
            </w:r>
          </w:p>
        </w:tc>
        <w:tc>
          <w:tcPr>
            <w:tcW w:w="862" w:type="dxa"/>
            <w:shd w:val="clear" w:color="auto" w:fill="auto"/>
          </w:tcPr>
          <w:p w:rsidR="00FF5C74" w:rsidRPr="0034480D" w:rsidRDefault="00FF5C74" w:rsidP="008A514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409" w:type="dxa"/>
          </w:tcPr>
          <w:p w:rsidR="00FF5C74" w:rsidRPr="0034480D" w:rsidRDefault="00FF5C74" w:rsidP="00DE1FE3">
            <w:pPr>
              <w:rPr>
                <w:rFonts w:ascii="Times New Roman" w:hAnsi="Times New Roman"/>
                <w:sz w:val="18"/>
                <w:szCs w:val="18"/>
              </w:rPr>
            </w:pPr>
            <w:r w:rsidRPr="0034480D">
              <w:rPr>
                <w:rFonts w:ascii="Times New Roman" w:hAnsi="Times New Roman"/>
                <w:sz w:val="18"/>
                <w:szCs w:val="18"/>
              </w:rPr>
              <w:t xml:space="preserve">Позволяет определить, какой стороной игла устанавливается в автоматическую </w:t>
            </w:r>
            <w:proofErr w:type="spellStart"/>
            <w:r w:rsidRPr="0034480D">
              <w:rPr>
                <w:rFonts w:ascii="Times New Roman" w:hAnsi="Times New Roman"/>
                <w:sz w:val="18"/>
                <w:szCs w:val="18"/>
              </w:rPr>
              <w:t>биопсийную</w:t>
            </w:r>
            <w:proofErr w:type="spellEnd"/>
            <w:r w:rsidRPr="0034480D">
              <w:rPr>
                <w:rFonts w:ascii="Times New Roman" w:hAnsi="Times New Roman"/>
                <w:sz w:val="18"/>
                <w:szCs w:val="18"/>
              </w:rPr>
              <w:t xml:space="preserve"> систему</w:t>
            </w:r>
          </w:p>
        </w:tc>
      </w:tr>
      <w:tr w:rsidR="009E3C70" w:rsidRPr="0034480D" w:rsidTr="009E3C70">
        <w:trPr>
          <w:trHeight w:val="2040"/>
        </w:trPr>
        <w:tc>
          <w:tcPr>
            <w:tcW w:w="701" w:type="dxa"/>
            <w:vMerge/>
            <w:shd w:val="clear" w:color="auto" w:fill="auto"/>
            <w:noWrap/>
          </w:tcPr>
          <w:p w:rsidR="009E3C70" w:rsidRPr="0034480D" w:rsidRDefault="009E3C70" w:rsidP="008A51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455" w:type="dxa"/>
            <w:vMerge/>
            <w:vAlign w:val="center"/>
          </w:tcPr>
          <w:p w:rsidR="009E3C70" w:rsidRPr="0034480D" w:rsidRDefault="009E3C70" w:rsidP="008A514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auto"/>
            <w:noWrap/>
            <w:vAlign w:val="center"/>
          </w:tcPr>
          <w:p w:rsidR="009E3C70" w:rsidRPr="0034480D" w:rsidRDefault="009E3C70" w:rsidP="008A514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544" w:type="dxa"/>
            <w:shd w:val="clear" w:color="000000" w:fill="FFFFFF"/>
          </w:tcPr>
          <w:p w:rsidR="009E3C70" w:rsidRPr="0034480D" w:rsidRDefault="009E3C70" w:rsidP="00A02BFE">
            <w:pPr>
              <w:rPr>
                <w:rFonts w:ascii="Times New Roman" w:hAnsi="Times New Roman"/>
                <w:sz w:val="18"/>
                <w:szCs w:val="18"/>
              </w:rPr>
            </w:pPr>
            <w:r w:rsidRPr="0034480D">
              <w:rPr>
                <w:rFonts w:ascii="Times New Roman" w:hAnsi="Times New Roman"/>
                <w:sz w:val="18"/>
                <w:szCs w:val="18"/>
              </w:rPr>
              <w:t>Вторая сторона двухсоставного разделяющегося блока</w:t>
            </w:r>
          </w:p>
        </w:tc>
        <w:tc>
          <w:tcPr>
            <w:tcW w:w="855" w:type="dxa"/>
            <w:shd w:val="clear" w:color="auto" w:fill="auto"/>
            <w:noWrap/>
          </w:tcPr>
          <w:p w:rsidR="009E3C70" w:rsidRPr="0034480D" w:rsidRDefault="009E3C70" w:rsidP="008A514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5" w:type="dxa"/>
            <w:shd w:val="clear" w:color="auto" w:fill="auto"/>
            <w:noWrap/>
          </w:tcPr>
          <w:p w:rsidR="009E3C70" w:rsidRPr="0034480D" w:rsidRDefault="009E3C70" w:rsidP="008A514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5" w:type="dxa"/>
            <w:shd w:val="clear" w:color="auto" w:fill="auto"/>
            <w:noWrap/>
          </w:tcPr>
          <w:p w:rsidR="009E3C70" w:rsidRPr="0034480D" w:rsidRDefault="009E3C70" w:rsidP="008A514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84" w:type="dxa"/>
            <w:shd w:val="clear" w:color="auto" w:fill="auto"/>
            <w:noWrap/>
          </w:tcPr>
          <w:p w:rsidR="009E3C70" w:rsidRPr="0034480D" w:rsidRDefault="009E3C70" w:rsidP="008A514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noWrap/>
          </w:tcPr>
          <w:p w:rsidR="009E3C70" w:rsidRPr="0034480D" w:rsidRDefault="009E3C70" w:rsidP="008A514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 w:rsidR="009E3C70" w:rsidRPr="0034480D" w:rsidRDefault="009E3C70" w:rsidP="00DE1FE3">
            <w:pPr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34480D">
              <w:rPr>
                <w:rFonts w:ascii="Times New Roman" w:hAnsi="Times New Roman"/>
                <w:sz w:val="18"/>
                <w:szCs w:val="18"/>
              </w:rPr>
              <w:t>Выполнена</w:t>
            </w:r>
            <w:proofErr w:type="gramEnd"/>
            <w:r w:rsidRPr="0034480D">
              <w:rPr>
                <w:rFonts w:ascii="Times New Roman" w:hAnsi="Times New Roman"/>
                <w:sz w:val="18"/>
                <w:szCs w:val="18"/>
              </w:rPr>
              <w:t xml:space="preserve"> в Т-образной форме длиной 20мм</w:t>
            </w:r>
          </w:p>
        </w:tc>
        <w:tc>
          <w:tcPr>
            <w:tcW w:w="862" w:type="dxa"/>
            <w:shd w:val="clear" w:color="auto" w:fill="auto"/>
          </w:tcPr>
          <w:p w:rsidR="009E3C70" w:rsidRPr="0034480D" w:rsidRDefault="009E3C70" w:rsidP="008A514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409" w:type="dxa"/>
          </w:tcPr>
          <w:p w:rsidR="009E3C70" w:rsidRPr="0034480D" w:rsidRDefault="009E3C70" w:rsidP="00DE1FE3">
            <w:pPr>
              <w:rPr>
                <w:rFonts w:ascii="Times New Roman" w:hAnsi="Times New Roman"/>
                <w:sz w:val="18"/>
                <w:szCs w:val="18"/>
              </w:rPr>
            </w:pPr>
            <w:r w:rsidRPr="0034480D">
              <w:rPr>
                <w:rFonts w:ascii="Times New Roman" w:hAnsi="Times New Roman"/>
                <w:sz w:val="18"/>
                <w:szCs w:val="18"/>
              </w:rPr>
              <w:t>Позволяет определить</w:t>
            </w:r>
            <w:proofErr w:type="gramStart"/>
            <w:r w:rsidRPr="0034480D">
              <w:rPr>
                <w:rFonts w:ascii="Times New Roman" w:hAnsi="Times New Roman"/>
                <w:sz w:val="18"/>
                <w:szCs w:val="18"/>
              </w:rPr>
              <w:t xml:space="preserve"> ,</w:t>
            </w:r>
            <w:proofErr w:type="gramEnd"/>
            <w:r w:rsidRPr="0034480D">
              <w:rPr>
                <w:rFonts w:ascii="Times New Roman" w:hAnsi="Times New Roman"/>
                <w:sz w:val="18"/>
                <w:szCs w:val="18"/>
              </w:rPr>
              <w:t xml:space="preserve"> какой стороной игла устанавливается в автоматическую </w:t>
            </w:r>
            <w:proofErr w:type="spellStart"/>
            <w:r w:rsidRPr="0034480D">
              <w:rPr>
                <w:rFonts w:ascii="Times New Roman" w:hAnsi="Times New Roman"/>
                <w:sz w:val="18"/>
                <w:szCs w:val="18"/>
              </w:rPr>
              <w:t>биопсийную</w:t>
            </w:r>
            <w:proofErr w:type="spellEnd"/>
            <w:r w:rsidRPr="0034480D">
              <w:rPr>
                <w:rFonts w:ascii="Times New Roman" w:hAnsi="Times New Roman"/>
                <w:sz w:val="18"/>
                <w:szCs w:val="18"/>
              </w:rPr>
              <w:t xml:space="preserve"> систему, а также позволяет определить расположение выемки для биоптата на стилете.</w:t>
            </w:r>
          </w:p>
        </w:tc>
      </w:tr>
      <w:tr w:rsidR="009E3C70" w:rsidRPr="0034480D" w:rsidTr="009E3C70">
        <w:trPr>
          <w:trHeight w:val="2160"/>
        </w:trPr>
        <w:tc>
          <w:tcPr>
            <w:tcW w:w="701" w:type="dxa"/>
            <w:vMerge/>
            <w:shd w:val="clear" w:color="auto" w:fill="auto"/>
            <w:noWrap/>
          </w:tcPr>
          <w:p w:rsidR="009E3C70" w:rsidRPr="0034480D" w:rsidRDefault="009E3C70" w:rsidP="008A51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455" w:type="dxa"/>
            <w:vMerge/>
            <w:vAlign w:val="center"/>
          </w:tcPr>
          <w:p w:rsidR="009E3C70" w:rsidRPr="0034480D" w:rsidRDefault="009E3C70" w:rsidP="008A514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auto"/>
            <w:noWrap/>
            <w:vAlign w:val="center"/>
          </w:tcPr>
          <w:p w:rsidR="009E3C70" w:rsidRPr="0034480D" w:rsidRDefault="009E3C70" w:rsidP="008A514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544" w:type="dxa"/>
            <w:shd w:val="clear" w:color="000000" w:fill="FFFFFF"/>
          </w:tcPr>
          <w:p w:rsidR="009E3C70" w:rsidRPr="0034480D" w:rsidRDefault="009E3C70" w:rsidP="00A02BFE">
            <w:pPr>
              <w:rPr>
                <w:rFonts w:ascii="Times New Roman" w:hAnsi="Times New Roman"/>
                <w:sz w:val="18"/>
                <w:szCs w:val="18"/>
              </w:rPr>
            </w:pPr>
            <w:r w:rsidRPr="0034480D">
              <w:rPr>
                <w:rFonts w:ascii="Times New Roman" w:hAnsi="Times New Roman"/>
                <w:sz w:val="18"/>
                <w:szCs w:val="18"/>
              </w:rPr>
              <w:t>Дистальный конец стилета</w:t>
            </w:r>
          </w:p>
        </w:tc>
        <w:tc>
          <w:tcPr>
            <w:tcW w:w="855" w:type="dxa"/>
            <w:shd w:val="clear" w:color="auto" w:fill="auto"/>
            <w:noWrap/>
          </w:tcPr>
          <w:p w:rsidR="009E3C70" w:rsidRPr="0034480D" w:rsidRDefault="009E3C70" w:rsidP="008A514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5" w:type="dxa"/>
            <w:shd w:val="clear" w:color="auto" w:fill="auto"/>
            <w:noWrap/>
          </w:tcPr>
          <w:p w:rsidR="009E3C70" w:rsidRPr="0034480D" w:rsidRDefault="009E3C70" w:rsidP="008A514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5" w:type="dxa"/>
            <w:shd w:val="clear" w:color="auto" w:fill="auto"/>
            <w:noWrap/>
          </w:tcPr>
          <w:p w:rsidR="009E3C70" w:rsidRPr="0034480D" w:rsidRDefault="009E3C70" w:rsidP="008A514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84" w:type="dxa"/>
            <w:shd w:val="clear" w:color="auto" w:fill="auto"/>
            <w:noWrap/>
          </w:tcPr>
          <w:p w:rsidR="009E3C70" w:rsidRPr="0034480D" w:rsidRDefault="009E3C70" w:rsidP="008A514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noWrap/>
          </w:tcPr>
          <w:p w:rsidR="009E3C70" w:rsidRPr="0034480D" w:rsidRDefault="009E3C70" w:rsidP="008A514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 w:rsidR="009E3C70" w:rsidRPr="0034480D" w:rsidRDefault="009E3C70" w:rsidP="00DE1FE3">
            <w:pPr>
              <w:rPr>
                <w:rFonts w:ascii="Times New Roman" w:hAnsi="Times New Roman"/>
                <w:sz w:val="18"/>
                <w:szCs w:val="18"/>
              </w:rPr>
            </w:pPr>
            <w:r w:rsidRPr="0034480D">
              <w:rPr>
                <w:rFonts w:ascii="Times New Roman" w:hAnsi="Times New Roman"/>
                <w:sz w:val="18"/>
                <w:szCs w:val="18"/>
              </w:rPr>
              <w:t>Обладает скосом, выполненным в виде косого среза с дополнительной трехгранной заточкой на режущем крае. Скос стилета ориентирован противоположно скосу канюли.</w:t>
            </w:r>
          </w:p>
        </w:tc>
        <w:tc>
          <w:tcPr>
            <w:tcW w:w="862" w:type="dxa"/>
            <w:shd w:val="clear" w:color="auto" w:fill="auto"/>
          </w:tcPr>
          <w:p w:rsidR="009E3C70" w:rsidRPr="0034480D" w:rsidRDefault="009E3C70" w:rsidP="008A514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409" w:type="dxa"/>
          </w:tcPr>
          <w:p w:rsidR="009E3C70" w:rsidRPr="0034480D" w:rsidRDefault="00C73380" w:rsidP="00DE1FE3">
            <w:pPr>
              <w:rPr>
                <w:rFonts w:ascii="Times New Roman" w:hAnsi="Times New Roman"/>
                <w:sz w:val="18"/>
                <w:szCs w:val="18"/>
              </w:rPr>
            </w:pPr>
            <w:r w:rsidRPr="0034480D">
              <w:rPr>
                <w:rFonts w:ascii="Times New Roman" w:hAnsi="Times New Roman"/>
                <w:sz w:val="18"/>
                <w:szCs w:val="18"/>
              </w:rPr>
              <w:t xml:space="preserve">Данное устройство двухсоставного разделяющего блока позволяет осуществить надежную его фиксацию в ложементе автоматического </w:t>
            </w:r>
            <w:proofErr w:type="spellStart"/>
            <w:r w:rsidRPr="0034480D">
              <w:rPr>
                <w:rFonts w:ascii="Times New Roman" w:hAnsi="Times New Roman"/>
                <w:sz w:val="18"/>
                <w:szCs w:val="18"/>
              </w:rPr>
              <w:t>биопсийного</w:t>
            </w:r>
            <w:proofErr w:type="spellEnd"/>
            <w:r w:rsidRPr="0034480D">
              <w:rPr>
                <w:rFonts w:ascii="Times New Roman" w:hAnsi="Times New Roman"/>
                <w:sz w:val="18"/>
                <w:szCs w:val="18"/>
              </w:rPr>
              <w:t xml:space="preserve"> устройства с целью его успешной работы при проведении пункционной биопсии.</w:t>
            </w:r>
          </w:p>
        </w:tc>
      </w:tr>
      <w:tr w:rsidR="009E3C70" w:rsidRPr="0034480D" w:rsidTr="009E3C70">
        <w:trPr>
          <w:trHeight w:val="167"/>
        </w:trPr>
        <w:tc>
          <w:tcPr>
            <w:tcW w:w="701" w:type="dxa"/>
            <w:vMerge/>
            <w:shd w:val="clear" w:color="auto" w:fill="auto"/>
            <w:noWrap/>
          </w:tcPr>
          <w:p w:rsidR="009E3C70" w:rsidRPr="0034480D" w:rsidRDefault="009E3C70" w:rsidP="008A51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455" w:type="dxa"/>
            <w:vMerge/>
            <w:vAlign w:val="center"/>
          </w:tcPr>
          <w:p w:rsidR="009E3C70" w:rsidRPr="0034480D" w:rsidRDefault="009E3C70" w:rsidP="008A514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auto"/>
            <w:noWrap/>
            <w:vAlign w:val="center"/>
          </w:tcPr>
          <w:p w:rsidR="009E3C70" w:rsidRPr="0034480D" w:rsidRDefault="009E3C70" w:rsidP="008A514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544" w:type="dxa"/>
            <w:shd w:val="clear" w:color="000000" w:fill="FFFFFF"/>
          </w:tcPr>
          <w:p w:rsidR="009E3C70" w:rsidRPr="0034480D" w:rsidRDefault="009E3C70" w:rsidP="00A02BFE">
            <w:pPr>
              <w:rPr>
                <w:rFonts w:ascii="Times New Roman" w:hAnsi="Times New Roman"/>
                <w:sz w:val="18"/>
                <w:szCs w:val="18"/>
              </w:rPr>
            </w:pPr>
            <w:r w:rsidRPr="0034480D">
              <w:rPr>
                <w:rFonts w:ascii="Times New Roman" w:hAnsi="Times New Roman"/>
                <w:sz w:val="18"/>
                <w:szCs w:val="18"/>
              </w:rPr>
              <w:t>Площадка для размещения гистологического материала</w:t>
            </w:r>
          </w:p>
        </w:tc>
        <w:tc>
          <w:tcPr>
            <w:tcW w:w="855" w:type="dxa"/>
            <w:shd w:val="clear" w:color="auto" w:fill="auto"/>
            <w:noWrap/>
          </w:tcPr>
          <w:p w:rsidR="009E3C70" w:rsidRPr="0034480D" w:rsidRDefault="009E3C70" w:rsidP="008A514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5" w:type="dxa"/>
            <w:shd w:val="clear" w:color="auto" w:fill="auto"/>
            <w:noWrap/>
          </w:tcPr>
          <w:p w:rsidR="009E3C70" w:rsidRPr="0034480D" w:rsidRDefault="009E3C70" w:rsidP="008A514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5" w:type="dxa"/>
            <w:shd w:val="clear" w:color="auto" w:fill="auto"/>
            <w:noWrap/>
          </w:tcPr>
          <w:p w:rsidR="009E3C70" w:rsidRPr="0034480D" w:rsidRDefault="009E3C70" w:rsidP="008A514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84" w:type="dxa"/>
            <w:shd w:val="clear" w:color="auto" w:fill="auto"/>
            <w:noWrap/>
          </w:tcPr>
          <w:p w:rsidR="009E3C70" w:rsidRPr="0034480D" w:rsidRDefault="009E3C70" w:rsidP="008A514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noWrap/>
          </w:tcPr>
          <w:p w:rsidR="009E3C70" w:rsidRPr="0034480D" w:rsidRDefault="009E3C70" w:rsidP="008A514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 w:rsidR="009E3C70" w:rsidRPr="0034480D" w:rsidRDefault="00C73380" w:rsidP="00DE1FE3">
            <w:pPr>
              <w:rPr>
                <w:rFonts w:ascii="Times New Roman" w:hAnsi="Times New Roman"/>
                <w:sz w:val="18"/>
                <w:szCs w:val="18"/>
              </w:rPr>
            </w:pPr>
            <w:r w:rsidRPr="0034480D">
              <w:rPr>
                <w:rFonts w:ascii="Times New Roman" w:hAnsi="Times New Roman"/>
                <w:sz w:val="18"/>
                <w:szCs w:val="18"/>
              </w:rPr>
              <w:t>На дистальном конце, на расстоянии 7мм от конца стилета находится площадка для размещения гистологического материала – 50% выемки в стилете длиной не более 19 мм.</w:t>
            </w:r>
          </w:p>
        </w:tc>
        <w:tc>
          <w:tcPr>
            <w:tcW w:w="862" w:type="dxa"/>
            <w:shd w:val="clear" w:color="auto" w:fill="auto"/>
          </w:tcPr>
          <w:p w:rsidR="009E3C70" w:rsidRPr="0034480D" w:rsidRDefault="009E3C70" w:rsidP="008A514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409" w:type="dxa"/>
          </w:tcPr>
          <w:p w:rsidR="009E3C70" w:rsidRPr="0034480D" w:rsidRDefault="00C73380" w:rsidP="00DE1FE3">
            <w:pPr>
              <w:rPr>
                <w:rFonts w:ascii="Times New Roman" w:hAnsi="Times New Roman"/>
                <w:sz w:val="18"/>
                <w:szCs w:val="18"/>
              </w:rPr>
            </w:pPr>
            <w:r w:rsidRPr="0034480D">
              <w:rPr>
                <w:rFonts w:ascii="Times New Roman" w:hAnsi="Times New Roman"/>
                <w:sz w:val="18"/>
                <w:szCs w:val="18"/>
              </w:rPr>
              <w:t xml:space="preserve">Данное устройство двухсоставного разделяющего блока позволяет осуществить надежную его фиксацию в ложементе автоматического </w:t>
            </w:r>
            <w:proofErr w:type="spellStart"/>
            <w:r w:rsidRPr="0034480D">
              <w:rPr>
                <w:rFonts w:ascii="Times New Roman" w:hAnsi="Times New Roman"/>
                <w:sz w:val="18"/>
                <w:szCs w:val="18"/>
              </w:rPr>
              <w:t>биопсийного</w:t>
            </w:r>
            <w:proofErr w:type="spellEnd"/>
            <w:r w:rsidRPr="0034480D">
              <w:rPr>
                <w:rFonts w:ascii="Times New Roman" w:hAnsi="Times New Roman"/>
                <w:sz w:val="18"/>
                <w:szCs w:val="18"/>
              </w:rPr>
              <w:t xml:space="preserve"> устройства с целью его успешной работы при проведении пункционной биопсии.</w:t>
            </w:r>
          </w:p>
        </w:tc>
      </w:tr>
      <w:tr w:rsidR="00AF742A" w:rsidRPr="0034480D" w:rsidTr="00AF742A">
        <w:trPr>
          <w:trHeight w:val="402"/>
        </w:trPr>
        <w:tc>
          <w:tcPr>
            <w:tcW w:w="701" w:type="dxa"/>
            <w:vMerge/>
            <w:shd w:val="clear" w:color="auto" w:fill="auto"/>
            <w:noWrap/>
          </w:tcPr>
          <w:p w:rsidR="00AF742A" w:rsidRPr="0034480D" w:rsidRDefault="00AF742A" w:rsidP="008A51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455" w:type="dxa"/>
            <w:vMerge/>
            <w:vAlign w:val="center"/>
          </w:tcPr>
          <w:p w:rsidR="00AF742A" w:rsidRPr="0034480D" w:rsidRDefault="00AF742A" w:rsidP="008A514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auto"/>
            <w:noWrap/>
            <w:vAlign w:val="center"/>
          </w:tcPr>
          <w:p w:rsidR="00AF742A" w:rsidRPr="0034480D" w:rsidRDefault="00AF742A" w:rsidP="008A514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544" w:type="dxa"/>
            <w:shd w:val="clear" w:color="000000" w:fill="FFFFFF"/>
          </w:tcPr>
          <w:p w:rsidR="00AF742A" w:rsidRPr="0034480D" w:rsidRDefault="00AF742A" w:rsidP="00A02BFE">
            <w:pPr>
              <w:rPr>
                <w:rFonts w:ascii="Times New Roman" w:hAnsi="Times New Roman"/>
                <w:sz w:val="18"/>
                <w:szCs w:val="18"/>
              </w:rPr>
            </w:pPr>
            <w:r w:rsidRPr="0034480D">
              <w:rPr>
                <w:rFonts w:ascii="Times New Roman" w:hAnsi="Times New Roman"/>
                <w:color w:val="000000" w:themeColor="text1"/>
                <w:sz w:val="18"/>
                <w:szCs w:val="18"/>
                <w:lang w:eastAsia="ar-SA"/>
              </w:rPr>
              <w:t>Международная цветовая кодировка</w:t>
            </w:r>
          </w:p>
        </w:tc>
        <w:tc>
          <w:tcPr>
            <w:tcW w:w="855" w:type="dxa"/>
            <w:shd w:val="clear" w:color="auto" w:fill="auto"/>
            <w:noWrap/>
          </w:tcPr>
          <w:p w:rsidR="00AF742A" w:rsidRPr="0034480D" w:rsidRDefault="00AF742A" w:rsidP="008A514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5" w:type="dxa"/>
            <w:shd w:val="clear" w:color="auto" w:fill="auto"/>
            <w:noWrap/>
          </w:tcPr>
          <w:p w:rsidR="00AF742A" w:rsidRPr="0034480D" w:rsidRDefault="00AF742A" w:rsidP="008A514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5" w:type="dxa"/>
            <w:shd w:val="clear" w:color="auto" w:fill="auto"/>
            <w:noWrap/>
          </w:tcPr>
          <w:p w:rsidR="00AF742A" w:rsidRPr="0034480D" w:rsidRDefault="00AF742A" w:rsidP="008A514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84" w:type="dxa"/>
            <w:shd w:val="clear" w:color="auto" w:fill="auto"/>
            <w:noWrap/>
          </w:tcPr>
          <w:p w:rsidR="00AF742A" w:rsidRPr="0034480D" w:rsidRDefault="00AF742A" w:rsidP="008A514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noWrap/>
          </w:tcPr>
          <w:p w:rsidR="00AF742A" w:rsidRPr="0034480D" w:rsidRDefault="00AF742A" w:rsidP="008A514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 w:rsidR="00AF742A" w:rsidRPr="0034480D" w:rsidRDefault="00002264" w:rsidP="00DE1FE3">
            <w:pPr>
              <w:rPr>
                <w:rFonts w:ascii="Times New Roman" w:hAnsi="Times New Roman"/>
                <w:sz w:val="18"/>
                <w:szCs w:val="18"/>
              </w:rPr>
            </w:pPr>
            <w:r w:rsidRPr="0034480D">
              <w:rPr>
                <w:rFonts w:ascii="Times New Roman" w:hAnsi="Times New Roman"/>
                <w:color w:val="000000" w:themeColor="text1"/>
                <w:sz w:val="18"/>
                <w:szCs w:val="18"/>
                <w:lang w:eastAsia="ar-SA"/>
              </w:rPr>
              <w:t>Рукоять иглы выполнена из цветного пластика, цвет пластика соответствует международной  цветовой кодировке корпуса иглы</w:t>
            </w:r>
          </w:p>
        </w:tc>
        <w:tc>
          <w:tcPr>
            <w:tcW w:w="862" w:type="dxa"/>
            <w:shd w:val="clear" w:color="auto" w:fill="auto"/>
          </w:tcPr>
          <w:p w:rsidR="00AF742A" w:rsidRPr="0034480D" w:rsidRDefault="00AF742A" w:rsidP="008A514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409" w:type="dxa"/>
          </w:tcPr>
          <w:p w:rsidR="00AF742A" w:rsidRPr="0034480D" w:rsidRDefault="00002264" w:rsidP="00DE1FE3">
            <w:pPr>
              <w:rPr>
                <w:rFonts w:ascii="Times New Roman" w:hAnsi="Times New Roman"/>
                <w:sz w:val="18"/>
                <w:szCs w:val="18"/>
              </w:rPr>
            </w:pPr>
            <w:r w:rsidRPr="0034480D">
              <w:rPr>
                <w:rFonts w:ascii="Times New Roman" w:hAnsi="Times New Roman"/>
                <w:color w:val="000000" w:themeColor="text1"/>
                <w:sz w:val="18"/>
                <w:szCs w:val="18"/>
                <w:lang w:eastAsia="ar-SA"/>
              </w:rPr>
              <w:t>Для быстрого определения выбора размера диаметра иглы.</w:t>
            </w:r>
          </w:p>
        </w:tc>
      </w:tr>
      <w:tr w:rsidR="00AF742A" w:rsidRPr="0034480D" w:rsidTr="00A02BFE">
        <w:trPr>
          <w:trHeight w:val="207"/>
        </w:trPr>
        <w:tc>
          <w:tcPr>
            <w:tcW w:w="701" w:type="dxa"/>
            <w:vMerge/>
            <w:shd w:val="clear" w:color="auto" w:fill="auto"/>
            <w:noWrap/>
          </w:tcPr>
          <w:p w:rsidR="00AF742A" w:rsidRPr="0034480D" w:rsidRDefault="00AF742A" w:rsidP="008A51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455" w:type="dxa"/>
            <w:vMerge/>
            <w:vAlign w:val="center"/>
          </w:tcPr>
          <w:p w:rsidR="00AF742A" w:rsidRPr="0034480D" w:rsidRDefault="00AF742A" w:rsidP="008A514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auto"/>
            <w:noWrap/>
            <w:vAlign w:val="center"/>
          </w:tcPr>
          <w:p w:rsidR="00AF742A" w:rsidRPr="0034480D" w:rsidRDefault="00AF742A" w:rsidP="008A514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544" w:type="dxa"/>
            <w:shd w:val="clear" w:color="000000" w:fill="FFFFFF"/>
          </w:tcPr>
          <w:p w:rsidR="00AF742A" w:rsidRPr="0034480D" w:rsidRDefault="00AF742A" w:rsidP="00A02BFE">
            <w:pPr>
              <w:rPr>
                <w:rFonts w:ascii="Times New Roman" w:hAnsi="Times New Roman"/>
                <w:sz w:val="18"/>
                <w:szCs w:val="18"/>
              </w:rPr>
            </w:pPr>
            <w:r w:rsidRPr="0034480D">
              <w:rPr>
                <w:rFonts w:ascii="Times New Roman" w:hAnsi="Times New Roman"/>
                <w:sz w:val="18"/>
                <w:szCs w:val="18"/>
              </w:rPr>
              <w:t>Маркировка</w:t>
            </w:r>
          </w:p>
        </w:tc>
        <w:tc>
          <w:tcPr>
            <w:tcW w:w="855" w:type="dxa"/>
            <w:shd w:val="clear" w:color="auto" w:fill="auto"/>
            <w:noWrap/>
          </w:tcPr>
          <w:p w:rsidR="00AF742A" w:rsidRPr="0034480D" w:rsidRDefault="00AF742A" w:rsidP="008A514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5" w:type="dxa"/>
            <w:shd w:val="clear" w:color="auto" w:fill="auto"/>
            <w:noWrap/>
          </w:tcPr>
          <w:p w:rsidR="00AF742A" w:rsidRPr="0034480D" w:rsidRDefault="00AF742A" w:rsidP="008A514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5" w:type="dxa"/>
            <w:shd w:val="clear" w:color="auto" w:fill="auto"/>
            <w:noWrap/>
          </w:tcPr>
          <w:p w:rsidR="00AF742A" w:rsidRPr="0034480D" w:rsidRDefault="00AF742A" w:rsidP="008A514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84" w:type="dxa"/>
            <w:shd w:val="clear" w:color="auto" w:fill="auto"/>
            <w:noWrap/>
          </w:tcPr>
          <w:p w:rsidR="00AF742A" w:rsidRPr="0034480D" w:rsidRDefault="00AF742A" w:rsidP="008A514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noWrap/>
          </w:tcPr>
          <w:p w:rsidR="00AF742A" w:rsidRPr="0034480D" w:rsidRDefault="00AF742A" w:rsidP="008A514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 w:rsidR="00AF742A" w:rsidRPr="0034480D" w:rsidRDefault="00AF742A" w:rsidP="00DE1FE3">
            <w:pPr>
              <w:rPr>
                <w:rFonts w:ascii="Times New Roman" w:hAnsi="Times New Roman"/>
                <w:sz w:val="18"/>
                <w:szCs w:val="18"/>
              </w:rPr>
            </w:pPr>
            <w:r w:rsidRPr="0034480D">
              <w:rPr>
                <w:rFonts w:ascii="Times New Roman" w:hAnsi="Times New Roman"/>
                <w:color w:val="000000" w:themeColor="text1"/>
                <w:sz w:val="18"/>
                <w:szCs w:val="18"/>
                <w:lang w:eastAsia="ar-SA"/>
              </w:rPr>
              <w:t>Нанесена маркировка с указанием размеров, каталожного номера, стерильности, даты изготовления, сроков годности и номера партии. Регистрационное удостоверение и Декларация соответствия РФ. Соответствие европейскому стандарту СЕ 0426.</w:t>
            </w:r>
          </w:p>
        </w:tc>
        <w:tc>
          <w:tcPr>
            <w:tcW w:w="862" w:type="dxa"/>
            <w:shd w:val="clear" w:color="auto" w:fill="auto"/>
          </w:tcPr>
          <w:p w:rsidR="00AF742A" w:rsidRPr="0034480D" w:rsidRDefault="00AF742A" w:rsidP="008A514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409" w:type="dxa"/>
          </w:tcPr>
          <w:p w:rsidR="00AF742A" w:rsidRPr="0034480D" w:rsidRDefault="00AF742A" w:rsidP="00DE1FE3">
            <w:pPr>
              <w:rPr>
                <w:rFonts w:ascii="Times New Roman" w:hAnsi="Times New Roman"/>
                <w:sz w:val="18"/>
                <w:szCs w:val="18"/>
              </w:rPr>
            </w:pPr>
            <w:r w:rsidRPr="0034480D">
              <w:rPr>
                <w:rFonts w:ascii="Times New Roman" w:hAnsi="Times New Roman"/>
                <w:color w:val="000000" w:themeColor="text1"/>
                <w:sz w:val="18"/>
                <w:szCs w:val="18"/>
                <w:lang w:eastAsia="ar-SA"/>
              </w:rPr>
              <w:t>Маркировка выявляет важные критерии для эксплуатации и хранения иглы.</w:t>
            </w:r>
          </w:p>
        </w:tc>
      </w:tr>
      <w:tr w:rsidR="00AF742A" w:rsidRPr="0034480D" w:rsidTr="00AF742A">
        <w:trPr>
          <w:trHeight w:val="240"/>
        </w:trPr>
        <w:tc>
          <w:tcPr>
            <w:tcW w:w="701" w:type="dxa"/>
            <w:vMerge/>
            <w:shd w:val="clear" w:color="auto" w:fill="auto"/>
            <w:noWrap/>
          </w:tcPr>
          <w:p w:rsidR="00AF742A" w:rsidRPr="0034480D" w:rsidRDefault="00AF742A" w:rsidP="008A51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455" w:type="dxa"/>
            <w:vMerge/>
            <w:vAlign w:val="center"/>
          </w:tcPr>
          <w:p w:rsidR="00AF742A" w:rsidRPr="0034480D" w:rsidRDefault="00AF742A" w:rsidP="008A514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auto"/>
            <w:noWrap/>
            <w:vAlign w:val="center"/>
          </w:tcPr>
          <w:p w:rsidR="00AF742A" w:rsidRPr="0034480D" w:rsidRDefault="00AF742A" w:rsidP="008A514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544" w:type="dxa"/>
            <w:shd w:val="clear" w:color="000000" w:fill="FFFFFF"/>
          </w:tcPr>
          <w:p w:rsidR="00AF742A" w:rsidRPr="0034480D" w:rsidRDefault="00AF742A" w:rsidP="008A514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34480D">
              <w:rPr>
                <w:rFonts w:ascii="Times New Roman" w:hAnsi="Times New Roman"/>
                <w:sz w:val="18"/>
                <w:szCs w:val="18"/>
              </w:rPr>
              <w:t xml:space="preserve">Упаковка </w:t>
            </w:r>
          </w:p>
        </w:tc>
        <w:tc>
          <w:tcPr>
            <w:tcW w:w="855" w:type="dxa"/>
            <w:shd w:val="clear" w:color="auto" w:fill="auto"/>
            <w:noWrap/>
          </w:tcPr>
          <w:p w:rsidR="00AF742A" w:rsidRPr="0034480D" w:rsidRDefault="00AF742A" w:rsidP="008A514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5" w:type="dxa"/>
            <w:shd w:val="clear" w:color="auto" w:fill="auto"/>
            <w:noWrap/>
          </w:tcPr>
          <w:p w:rsidR="00AF742A" w:rsidRPr="0034480D" w:rsidRDefault="00AF742A" w:rsidP="008A514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5" w:type="dxa"/>
            <w:shd w:val="clear" w:color="auto" w:fill="auto"/>
            <w:noWrap/>
          </w:tcPr>
          <w:p w:rsidR="00AF742A" w:rsidRPr="0034480D" w:rsidRDefault="00AF742A" w:rsidP="008A514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84" w:type="dxa"/>
            <w:shd w:val="clear" w:color="auto" w:fill="auto"/>
            <w:noWrap/>
          </w:tcPr>
          <w:p w:rsidR="00AF742A" w:rsidRPr="0034480D" w:rsidRDefault="00AF742A" w:rsidP="008A514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noWrap/>
          </w:tcPr>
          <w:p w:rsidR="00AF742A" w:rsidRPr="0034480D" w:rsidRDefault="00AF742A" w:rsidP="008A514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 w:rsidR="00AF742A" w:rsidRPr="0034480D" w:rsidRDefault="00AF742A" w:rsidP="00DE1FE3">
            <w:pPr>
              <w:rPr>
                <w:rFonts w:ascii="Times New Roman" w:hAnsi="Times New Roman"/>
                <w:sz w:val="18"/>
                <w:szCs w:val="18"/>
              </w:rPr>
            </w:pPr>
            <w:r w:rsidRPr="0034480D">
              <w:rPr>
                <w:rFonts w:ascii="Times New Roman" w:hAnsi="Times New Roman"/>
                <w:sz w:val="18"/>
                <w:szCs w:val="18"/>
              </w:rPr>
              <w:t>Индивидуальная, стерильная</w:t>
            </w:r>
          </w:p>
        </w:tc>
        <w:tc>
          <w:tcPr>
            <w:tcW w:w="862" w:type="dxa"/>
            <w:shd w:val="clear" w:color="auto" w:fill="auto"/>
          </w:tcPr>
          <w:p w:rsidR="00AF742A" w:rsidRPr="0034480D" w:rsidRDefault="00AF742A" w:rsidP="008A514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409" w:type="dxa"/>
          </w:tcPr>
          <w:p w:rsidR="00AF742A" w:rsidRPr="0034480D" w:rsidRDefault="00AF742A" w:rsidP="00DE1FE3">
            <w:pPr>
              <w:rPr>
                <w:rFonts w:ascii="Times New Roman" w:hAnsi="Times New Roman"/>
                <w:sz w:val="18"/>
                <w:szCs w:val="18"/>
              </w:rPr>
            </w:pPr>
            <w:r w:rsidRPr="0034480D">
              <w:rPr>
                <w:rFonts w:ascii="Times New Roman" w:hAnsi="Times New Roman"/>
                <w:sz w:val="18"/>
                <w:szCs w:val="18"/>
                <w:lang w:eastAsia="ar-SA"/>
              </w:rPr>
              <w:t>Для сохранения стерильности</w:t>
            </w:r>
          </w:p>
        </w:tc>
      </w:tr>
      <w:tr w:rsidR="00AF742A" w:rsidRPr="0034480D" w:rsidTr="00D462D7">
        <w:trPr>
          <w:trHeight w:val="159"/>
        </w:trPr>
        <w:tc>
          <w:tcPr>
            <w:tcW w:w="701" w:type="dxa"/>
            <w:vMerge/>
            <w:shd w:val="clear" w:color="auto" w:fill="auto"/>
            <w:noWrap/>
          </w:tcPr>
          <w:p w:rsidR="00AF742A" w:rsidRPr="0034480D" w:rsidRDefault="00AF742A" w:rsidP="008A51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455" w:type="dxa"/>
            <w:vMerge/>
            <w:vAlign w:val="center"/>
          </w:tcPr>
          <w:p w:rsidR="00AF742A" w:rsidRPr="0034480D" w:rsidRDefault="00AF742A" w:rsidP="008A514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auto"/>
            <w:noWrap/>
            <w:vAlign w:val="center"/>
          </w:tcPr>
          <w:p w:rsidR="00AF742A" w:rsidRPr="0034480D" w:rsidRDefault="00AF742A" w:rsidP="008A514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544" w:type="dxa"/>
            <w:shd w:val="clear" w:color="000000" w:fill="FFFFFF"/>
          </w:tcPr>
          <w:p w:rsidR="00AF742A" w:rsidRPr="0034480D" w:rsidRDefault="00AF742A" w:rsidP="008A514E">
            <w:pPr>
              <w:rPr>
                <w:rFonts w:ascii="Times New Roman" w:hAnsi="Times New Roman"/>
                <w:sz w:val="18"/>
                <w:szCs w:val="18"/>
              </w:rPr>
            </w:pPr>
            <w:r w:rsidRPr="0034480D">
              <w:rPr>
                <w:rFonts w:ascii="Times New Roman" w:hAnsi="Times New Roman"/>
                <w:color w:val="000000" w:themeColor="text1"/>
                <w:sz w:val="18"/>
                <w:szCs w:val="18"/>
                <w:lang w:eastAsia="ar-SA"/>
              </w:rPr>
              <w:t>Стерилизации иглы</w:t>
            </w:r>
          </w:p>
        </w:tc>
        <w:tc>
          <w:tcPr>
            <w:tcW w:w="855" w:type="dxa"/>
            <w:shd w:val="clear" w:color="auto" w:fill="auto"/>
            <w:noWrap/>
          </w:tcPr>
          <w:p w:rsidR="00AF742A" w:rsidRPr="0034480D" w:rsidRDefault="00AF742A" w:rsidP="008A514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5" w:type="dxa"/>
            <w:shd w:val="clear" w:color="auto" w:fill="auto"/>
            <w:noWrap/>
          </w:tcPr>
          <w:p w:rsidR="00AF742A" w:rsidRPr="0034480D" w:rsidRDefault="00AF742A" w:rsidP="008A514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5" w:type="dxa"/>
            <w:shd w:val="clear" w:color="auto" w:fill="auto"/>
            <w:noWrap/>
          </w:tcPr>
          <w:p w:rsidR="00AF742A" w:rsidRPr="0034480D" w:rsidRDefault="00AF742A" w:rsidP="008A514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84" w:type="dxa"/>
            <w:shd w:val="clear" w:color="auto" w:fill="auto"/>
            <w:noWrap/>
          </w:tcPr>
          <w:p w:rsidR="00AF742A" w:rsidRPr="0034480D" w:rsidRDefault="00AF742A" w:rsidP="008A514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noWrap/>
          </w:tcPr>
          <w:p w:rsidR="00AF742A" w:rsidRPr="0034480D" w:rsidRDefault="00AF742A" w:rsidP="008A514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 w:rsidR="00AF742A" w:rsidRPr="0034480D" w:rsidRDefault="00AF742A" w:rsidP="00DE1FE3">
            <w:pPr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34480D">
              <w:rPr>
                <w:rFonts w:ascii="Times New Roman" w:hAnsi="Times New Roman"/>
                <w:sz w:val="18"/>
                <w:szCs w:val="18"/>
              </w:rPr>
              <w:t>Стерилизована</w:t>
            </w:r>
            <w:proofErr w:type="gramEnd"/>
            <w:r w:rsidRPr="0034480D">
              <w:rPr>
                <w:rFonts w:ascii="Times New Roman" w:hAnsi="Times New Roman"/>
                <w:sz w:val="18"/>
                <w:szCs w:val="18"/>
              </w:rPr>
              <w:t xml:space="preserve"> этиленоксидом, предназначена для однократного применения. Игла стерильная</w:t>
            </w:r>
          </w:p>
        </w:tc>
        <w:tc>
          <w:tcPr>
            <w:tcW w:w="862" w:type="dxa"/>
            <w:shd w:val="clear" w:color="auto" w:fill="auto"/>
          </w:tcPr>
          <w:p w:rsidR="00AF742A" w:rsidRPr="0034480D" w:rsidRDefault="00AF742A" w:rsidP="008A514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409" w:type="dxa"/>
          </w:tcPr>
          <w:p w:rsidR="00AF742A" w:rsidRPr="0034480D" w:rsidRDefault="00AF742A" w:rsidP="00DE1FE3">
            <w:pPr>
              <w:rPr>
                <w:rFonts w:ascii="Times New Roman" w:hAnsi="Times New Roman"/>
                <w:sz w:val="18"/>
                <w:szCs w:val="18"/>
                <w:lang w:eastAsia="ar-SA"/>
              </w:rPr>
            </w:pPr>
            <w:r w:rsidRPr="0034480D">
              <w:rPr>
                <w:rFonts w:ascii="Times New Roman" w:hAnsi="Times New Roman"/>
                <w:color w:val="000000" w:themeColor="text1"/>
                <w:sz w:val="18"/>
                <w:szCs w:val="18"/>
                <w:lang w:eastAsia="ar-SA"/>
              </w:rPr>
              <w:t>Обеспечивает стерильность изделие одноразового использования</w:t>
            </w:r>
          </w:p>
        </w:tc>
      </w:tr>
    </w:tbl>
    <w:p w:rsidR="008A514E" w:rsidRDefault="008A514E" w:rsidP="0084709E">
      <w:pPr>
        <w:suppressAutoHyphens/>
        <w:spacing w:after="0" w:line="240" w:lineRule="auto"/>
        <w:ind w:right="-371"/>
        <w:rPr>
          <w:rFonts w:ascii="Times New Roman" w:hAnsi="Times New Roman"/>
          <w:b/>
          <w:sz w:val="20"/>
          <w:szCs w:val="20"/>
          <w:u w:val="single"/>
        </w:rPr>
      </w:pPr>
    </w:p>
    <w:tbl>
      <w:tblPr>
        <w:tblW w:w="8364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710"/>
        <w:gridCol w:w="1417"/>
        <w:gridCol w:w="4536"/>
        <w:gridCol w:w="851"/>
        <w:gridCol w:w="850"/>
      </w:tblGrid>
      <w:tr w:rsidR="003D777D" w:rsidRPr="00A21008" w:rsidTr="003D777D">
        <w:trPr>
          <w:trHeight w:val="276"/>
        </w:trPr>
        <w:tc>
          <w:tcPr>
            <w:tcW w:w="71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777D" w:rsidRPr="00A21008" w:rsidRDefault="003D777D" w:rsidP="003D77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2100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417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777D" w:rsidRPr="00A21008" w:rsidRDefault="003D777D" w:rsidP="003D77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2100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Артикул</w:t>
            </w:r>
          </w:p>
        </w:tc>
        <w:tc>
          <w:tcPr>
            <w:tcW w:w="4536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777D" w:rsidRPr="00A21008" w:rsidRDefault="003D777D" w:rsidP="003D77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2100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Товары (работы, услуги)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777D" w:rsidRPr="00A21008" w:rsidRDefault="003D777D" w:rsidP="003D77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2100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Количество</w:t>
            </w:r>
          </w:p>
        </w:tc>
      </w:tr>
      <w:tr w:rsidR="003D777D" w:rsidRPr="00A21008" w:rsidTr="003D777D">
        <w:trPr>
          <w:trHeight w:val="276"/>
        </w:trPr>
        <w:tc>
          <w:tcPr>
            <w:tcW w:w="71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D777D" w:rsidRPr="00A21008" w:rsidRDefault="003D777D" w:rsidP="003D777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D777D" w:rsidRPr="00A21008" w:rsidRDefault="003D777D" w:rsidP="003D777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D777D" w:rsidRPr="00A21008" w:rsidRDefault="003D777D" w:rsidP="003D777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D777D" w:rsidRPr="00A21008" w:rsidRDefault="003D777D" w:rsidP="003D777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D777D" w:rsidRPr="00A21008" w:rsidTr="003D777D">
        <w:trPr>
          <w:trHeight w:val="645"/>
        </w:trPr>
        <w:tc>
          <w:tcPr>
            <w:tcW w:w="71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777D" w:rsidRPr="00A21008" w:rsidRDefault="003D777D" w:rsidP="003D77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10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777D" w:rsidRPr="00A21008" w:rsidRDefault="003D777D" w:rsidP="003D777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10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SBL16/20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D777D" w:rsidRPr="00A21008" w:rsidRDefault="003D777D" w:rsidP="003D777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10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Игла для биопсии гильотинная, универсальная (вид 285010): SBL16/20, 16G x 20 см (арт. SBL16/20)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777D" w:rsidRPr="00A21008" w:rsidRDefault="002030F1" w:rsidP="003D77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777D" w:rsidRPr="00A21008" w:rsidRDefault="003D777D" w:rsidP="003D77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A210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</w:tr>
      <w:tr w:rsidR="003D777D" w:rsidRPr="00A21008" w:rsidTr="003D777D">
        <w:trPr>
          <w:trHeight w:val="645"/>
        </w:trPr>
        <w:tc>
          <w:tcPr>
            <w:tcW w:w="71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777D" w:rsidRPr="00A21008" w:rsidRDefault="003D777D" w:rsidP="003D77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10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777D" w:rsidRPr="00A21008" w:rsidRDefault="003D777D" w:rsidP="003D777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10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SBL18/20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D777D" w:rsidRPr="00A21008" w:rsidRDefault="003D777D" w:rsidP="003D777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10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Игла для биопсии гильотинная, универсальная (вид 285010): SBL18/20, 18G x 20 см (арт. SBL18/20)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777D" w:rsidRPr="00A21008" w:rsidRDefault="003D777D" w:rsidP="003D77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10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777D" w:rsidRPr="00A21008" w:rsidRDefault="003D777D" w:rsidP="003D77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A210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bookmarkStart w:id="0" w:name="_GoBack"/>
        <w:bookmarkEnd w:id="0"/>
      </w:tr>
    </w:tbl>
    <w:p w:rsidR="0084709E" w:rsidRPr="00337EDC" w:rsidRDefault="0084709E" w:rsidP="00941BA0">
      <w:pPr>
        <w:suppressAutoHyphens/>
        <w:spacing w:after="0" w:line="240" w:lineRule="auto"/>
        <w:ind w:left="-284" w:right="-371"/>
        <w:rPr>
          <w:rFonts w:ascii="Times New Roman" w:hAnsi="Times New Roman"/>
          <w:sz w:val="20"/>
          <w:szCs w:val="20"/>
        </w:rPr>
      </w:pPr>
    </w:p>
    <w:sectPr w:rsidR="0084709E" w:rsidRPr="00337EDC" w:rsidSect="00941BA0">
      <w:pgSz w:w="16838" w:h="11906" w:orient="landscape" w:code="9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363E"/>
    <w:rsid w:val="0000135F"/>
    <w:rsid w:val="00002264"/>
    <w:rsid w:val="000022C1"/>
    <w:rsid w:val="00002A3F"/>
    <w:rsid w:val="000038B0"/>
    <w:rsid w:val="00006401"/>
    <w:rsid w:val="00011A06"/>
    <w:rsid w:val="000120F2"/>
    <w:rsid w:val="00015A12"/>
    <w:rsid w:val="000179AD"/>
    <w:rsid w:val="000179BD"/>
    <w:rsid w:val="000207F6"/>
    <w:rsid w:val="00020F7E"/>
    <w:rsid w:val="000246B0"/>
    <w:rsid w:val="00026207"/>
    <w:rsid w:val="00026C0D"/>
    <w:rsid w:val="00030EAF"/>
    <w:rsid w:val="00031C94"/>
    <w:rsid w:val="00032FA0"/>
    <w:rsid w:val="00033071"/>
    <w:rsid w:val="000341EC"/>
    <w:rsid w:val="0003446B"/>
    <w:rsid w:val="00035712"/>
    <w:rsid w:val="000362F3"/>
    <w:rsid w:val="00036759"/>
    <w:rsid w:val="00037252"/>
    <w:rsid w:val="00037BB9"/>
    <w:rsid w:val="00040B70"/>
    <w:rsid w:val="00044F79"/>
    <w:rsid w:val="00046275"/>
    <w:rsid w:val="00046EBE"/>
    <w:rsid w:val="00050667"/>
    <w:rsid w:val="00050FFD"/>
    <w:rsid w:val="00051BAA"/>
    <w:rsid w:val="00052110"/>
    <w:rsid w:val="00052E5B"/>
    <w:rsid w:val="000541C5"/>
    <w:rsid w:val="000552D9"/>
    <w:rsid w:val="00055B97"/>
    <w:rsid w:val="00056B62"/>
    <w:rsid w:val="00056CE5"/>
    <w:rsid w:val="00060347"/>
    <w:rsid w:val="00060E25"/>
    <w:rsid w:val="00062013"/>
    <w:rsid w:val="0006218C"/>
    <w:rsid w:val="00062191"/>
    <w:rsid w:val="000623D9"/>
    <w:rsid w:val="00062C4E"/>
    <w:rsid w:val="000635AA"/>
    <w:rsid w:val="000641A9"/>
    <w:rsid w:val="00064A83"/>
    <w:rsid w:val="000651F4"/>
    <w:rsid w:val="00067019"/>
    <w:rsid w:val="0006739A"/>
    <w:rsid w:val="00067D05"/>
    <w:rsid w:val="000706FC"/>
    <w:rsid w:val="000710DD"/>
    <w:rsid w:val="000717E7"/>
    <w:rsid w:val="00071AAE"/>
    <w:rsid w:val="00071B86"/>
    <w:rsid w:val="000732C3"/>
    <w:rsid w:val="000736C4"/>
    <w:rsid w:val="00073B8C"/>
    <w:rsid w:val="00074E8F"/>
    <w:rsid w:val="00075B31"/>
    <w:rsid w:val="0007659D"/>
    <w:rsid w:val="000770DA"/>
    <w:rsid w:val="00080654"/>
    <w:rsid w:val="00081238"/>
    <w:rsid w:val="00081631"/>
    <w:rsid w:val="000822CA"/>
    <w:rsid w:val="00083877"/>
    <w:rsid w:val="00084F50"/>
    <w:rsid w:val="00086560"/>
    <w:rsid w:val="000869DB"/>
    <w:rsid w:val="00087397"/>
    <w:rsid w:val="00087C61"/>
    <w:rsid w:val="00087D31"/>
    <w:rsid w:val="00087FD6"/>
    <w:rsid w:val="0009100C"/>
    <w:rsid w:val="0009107D"/>
    <w:rsid w:val="000914AD"/>
    <w:rsid w:val="000919C2"/>
    <w:rsid w:val="00093502"/>
    <w:rsid w:val="00093C3B"/>
    <w:rsid w:val="00094346"/>
    <w:rsid w:val="00094FF3"/>
    <w:rsid w:val="000965F4"/>
    <w:rsid w:val="00096CC8"/>
    <w:rsid w:val="00097759"/>
    <w:rsid w:val="00097D07"/>
    <w:rsid w:val="000A0375"/>
    <w:rsid w:val="000A13C7"/>
    <w:rsid w:val="000A1B20"/>
    <w:rsid w:val="000A2434"/>
    <w:rsid w:val="000A479B"/>
    <w:rsid w:val="000A55C9"/>
    <w:rsid w:val="000A599B"/>
    <w:rsid w:val="000B06B1"/>
    <w:rsid w:val="000B20E8"/>
    <w:rsid w:val="000B4AF8"/>
    <w:rsid w:val="000B56F2"/>
    <w:rsid w:val="000B7B53"/>
    <w:rsid w:val="000C1F75"/>
    <w:rsid w:val="000C37D1"/>
    <w:rsid w:val="000C3FC6"/>
    <w:rsid w:val="000C6F39"/>
    <w:rsid w:val="000C7A7E"/>
    <w:rsid w:val="000C7D40"/>
    <w:rsid w:val="000D03E0"/>
    <w:rsid w:val="000D36EB"/>
    <w:rsid w:val="000D4625"/>
    <w:rsid w:val="000D5266"/>
    <w:rsid w:val="000D5D49"/>
    <w:rsid w:val="000D62C4"/>
    <w:rsid w:val="000D65E8"/>
    <w:rsid w:val="000D6968"/>
    <w:rsid w:val="000E036F"/>
    <w:rsid w:val="000E16ED"/>
    <w:rsid w:val="000E2D0F"/>
    <w:rsid w:val="000E3034"/>
    <w:rsid w:val="000E3B60"/>
    <w:rsid w:val="000E3C71"/>
    <w:rsid w:val="000E4038"/>
    <w:rsid w:val="000E46FC"/>
    <w:rsid w:val="000E4BE2"/>
    <w:rsid w:val="000E5679"/>
    <w:rsid w:val="000E67FA"/>
    <w:rsid w:val="000E7AC5"/>
    <w:rsid w:val="000E7F6B"/>
    <w:rsid w:val="000F1187"/>
    <w:rsid w:val="000F188B"/>
    <w:rsid w:val="000F2CBF"/>
    <w:rsid w:val="000F3686"/>
    <w:rsid w:val="000F4146"/>
    <w:rsid w:val="000F4515"/>
    <w:rsid w:val="000F6C2F"/>
    <w:rsid w:val="000F7006"/>
    <w:rsid w:val="00101D99"/>
    <w:rsid w:val="00101DDA"/>
    <w:rsid w:val="00101EE4"/>
    <w:rsid w:val="00101F4E"/>
    <w:rsid w:val="00104721"/>
    <w:rsid w:val="00105BFF"/>
    <w:rsid w:val="0010656E"/>
    <w:rsid w:val="00111DFF"/>
    <w:rsid w:val="00111FDF"/>
    <w:rsid w:val="0011319C"/>
    <w:rsid w:val="001134D1"/>
    <w:rsid w:val="001135D6"/>
    <w:rsid w:val="00113CD7"/>
    <w:rsid w:val="00116548"/>
    <w:rsid w:val="0011688F"/>
    <w:rsid w:val="0011786C"/>
    <w:rsid w:val="001203B6"/>
    <w:rsid w:val="00120991"/>
    <w:rsid w:val="00120F45"/>
    <w:rsid w:val="00121E43"/>
    <w:rsid w:val="00121F9C"/>
    <w:rsid w:val="00122208"/>
    <w:rsid w:val="00122407"/>
    <w:rsid w:val="00124B07"/>
    <w:rsid w:val="00124C57"/>
    <w:rsid w:val="00124FC8"/>
    <w:rsid w:val="00126D0B"/>
    <w:rsid w:val="00130983"/>
    <w:rsid w:val="00132CCC"/>
    <w:rsid w:val="001339C4"/>
    <w:rsid w:val="00133AD1"/>
    <w:rsid w:val="00135BAC"/>
    <w:rsid w:val="00136096"/>
    <w:rsid w:val="001363E4"/>
    <w:rsid w:val="00137506"/>
    <w:rsid w:val="00140154"/>
    <w:rsid w:val="001403F7"/>
    <w:rsid w:val="0014173C"/>
    <w:rsid w:val="00142AA5"/>
    <w:rsid w:val="001438A4"/>
    <w:rsid w:val="00144325"/>
    <w:rsid w:val="00145166"/>
    <w:rsid w:val="001458A1"/>
    <w:rsid w:val="00145E7F"/>
    <w:rsid w:val="001500FB"/>
    <w:rsid w:val="001503B2"/>
    <w:rsid w:val="00150A99"/>
    <w:rsid w:val="00151E68"/>
    <w:rsid w:val="001528CF"/>
    <w:rsid w:val="00152A83"/>
    <w:rsid w:val="00154952"/>
    <w:rsid w:val="0016033C"/>
    <w:rsid w:val="001610CB"/>
    <w:rsid w:val="00162AC9"/>
    <w:rsid w:val="00164551"/>
    <w:rsid w:val="00171DA1"/>
    <w:rsid w:val="00172208"/>
    <w:rsid w:val="0017252F"/>
    <w:rsid w:val="00173095"/>
    <w:rsid w:val="001733F9"/>
    <w:rsid w:val="001738F2"/>
    <w:rsid w:val="00173E93"/>
    <w:rsid w:val="00175D52"/>
    <w:rsid w:val="00176197"/>
    <w:rsid w:val="00176D1D"/>
    <w:rsid w:val="001803AA"/>
    <w:rsid w:val="00180E7A"/>
    <w:rsid w:val="00180F0F"/>
    <w:rsid w:val="00181975"/>
    <w:rsid w:val="00182058"/>
    <w:rsid w:val="00183232"/>
    <w:rsid w:val="00190421"/>
    <w:rsid w:val="001908C3"/>
    <w:rsid w:val="00192189"/>
    <w:rsid w:val="00193CB6"/>
    <w:rsid w:val="00193E4C"/>
    <w:rsid w:val="00194401"/>
    <w:rsid w:val="00195AE5"/>
    <w:rsid w:val="00195D86"/>
    <w:rsid w:val="0019795C"/>
    <w:rsid w:val="001A071B"/>
    <w:rsid w:val="001A07E4"/>
    <w:rsid w:val="001A0EAB"/>
    <w:rsid w:val="001A1519"/>
    <w:rsid w:val="001A19F2"/>
    <w:rsid w:val="001A2772"/>
    <w:rsid w:val="001A6E9D"/>
    <w:rsid w:val="001A7E84"/>
    <w:rsid w:val="001B0349"/>
    <w:rsid w:val="001B1076"/>
    <w:rsid w:val="001B2D1F"/>
    <w:rsid w:val="001B4E49"/>
    <w:rsid w:val="001B61DF"/>
    <w:rsid w:val="001B6B48"/>
    <w:rsid w:val="001B7E45"/>
    <w:rsid w:val="001B7F2B"/>
    <w:rsid w:val="001C0C12"/>
    <w:rsid w:val="001C0E28"/>
    <w:rsid w:val="001C15A5"/>
    <w:rsid w:val="001C3BF7"/>
    <w:rsid w:val="001C3D83"/>
    <w:rsid w:val="001C5E43"/>
    <w:rsid w:val="001C5F4A"/>
    <w:rsid w:val="001C651B"/>
    <w:rsid w:val="001C720D"/>
    <w:rsid w:val="001D113A"/>
    <w:rsid w:val="001D230A"/>
    <w:rsid w:val="001D2BB2"/>
    <w:rsid w:val="001D331F"/>
    <w:rsid w:val="001D397C"/>
    <w:rsid w:val="001D5118"/>
    <w:rsid w:val="001D5B66"/>
    <w:rsid w:val="001D7698"/>
    <w:rsid w:val="001E1FCA"/>
    <w:rsid w:val="001E31ED"/>
    <w:rsid w:val="001E48CE"/>
    <w:rsid w:val="001E509D"/>
    <w:rsid w:val="001E7A76"/>
    <w:rsid w:val="001F0AE2"/>
    <w:rsid w:val="001F1C29"/>
    <w:rsid w:val="001F2427"/>
    <w:rsid w:val="001F27AE"/>
    <w:rsid w:val="001F4077"/>
    <w:rsid w:val="001F4B14"/>
    <w:rsid w:val="001F5164"/>
    <w:rsid w:val="001F5B71"/>
    <w:rsid w:val="001F60D7"/>
    <w:rsid w:val="001F7FBA"/>
    <w:rsid w:val="00200217"/>
    <w:rsid w:val="002028FF"/>
    <w:rsid w:val="002030F1"/>
    <w:rsid w:val="0020409C"/>
    <w:rsid w:val="00204E1B"/>
    <w:rsid w:val="0020516D"/>
    <w:rsid w:val="00205DBE"/>
    <w:rsid w:val="00207A9E"/>
    <w:rsid w:val="0021073C"/>
    <w:rsid w:val="0021363E"/>
    <w:rsid w:val="00215213"/>
    <w:rsid w:val="00217E15"/>
    <w:rsid w:val="00223866"/>
    <w:rsid w:val="00224674"/>
    <w:rsid w:val="00225397"/>
    <w:rsid w:val="00225C9A"/>
    <w:rsid w:val="00225F8E"/>
    <w:rsid w:val="00227B56"/>
    <w:rsid w:val="002304AB"/>
    <w:rsid w:val="00232902"/>
    <w:rsid w:val="0023291B"/>
    <w:rsid w:val="002329A3"/>
    <w:rsid w:val="002331A9"/>
    <w:rsid w:val="0023347C"/>
    <w:rsid w:val="00234E51"/>
    <w:rsid w:val="00234FD7"/>
    <w:rsid w:val="00236007"/>
    <w:rsid w:val="0023639F"/>
    <w:rsid w:val="00237795"/>
    <w:rsid w:val="00237BF2"/>
    <w:rsid w:val="00237FA9"/>
    <w:rsid w:val="00240FA1"/>
    <w:rsid w:val="0024158A"/>
    <w:rsid w:val="00244741"/>
    <w:rsid w:val="00245838"/>
    <w:rsid w:val="00247ACA"/>
    <w:rsid w:val="002508D2"/>
    <w:rsid w:val="002534FE"/>
    <w:rsid w:val="0025434B"/>
    <w:rsid w:val="00254A1A"/>
    <w:rsid w:val="002577B3"/>
    <w:rsid w:val="002609AC"/>
    <w:rsid w:val="00262C23"/>
    <w:rsid w:val="002640D9"/>
    <w:rsid w:val="002668BD"/>
    <w:rsid w:val="00267673"/>
    <w:rsid w:val="00271798"/>
    <w:rsid w:val="002723FE"/>
    <w:rsid w:val="00272730"/>
    <w:rsid w:val="002734C2"/>
    <w:rsid w:val="0027393E"/>
    <w:rsid w:val="00273D53"/>
    <w:rsid w:val="00273D6C"/>
    <w:rsid w:val="0027452D"/>
    <w:rsid w:val="00275AC4"/>
    <w:rsid w:val="00276B94"/>
    <w:rsid w:val="00277055"/>
    <w:rsid w:val="002771C9"/>
    <w:rsid w:val="002801A0"/>
    <w:rsid w:val="002809A5"/>
    <w:rsid w:val="00280CE2"/>
    <w:rsid w:val="00285329"/>
    <w:rsid w:val="002869D5"/>
    <w:rsid w:val="00286C39"/>
    <w:rsid w:val="00286FC3"/>
    <w:rsid w:val="00291F85"/>
    <w:rsid w:val="00292704"/>
    <w:rsid w:val="002931EE"/>
    <w:rsid w:val="00294430"/>
    <w:rsid w:val="00294489"/>
    <w:rsid w:val="00297A6B"/>
    <w:rsid w:val="002A0150"/>
    <w:rsid w:val="002A08B0"/>
    <w:rsid w:val="002A11E6"/>
    <w:rsid w:val="002A1614"/>
    <w:rsid w:val="002A1B3C"/>
    <w:rsid w:val="002A29CC"/>
    <w:rsid w:val="002A2C2C"/>
    <w:rsid w:val="002A3F88"/>
    <w:rsid w:val="002A5CC2"/>
    <w:rsid w:val="002A73FF"/>
    <w:rsid w:val="002A7BD1"/>
    <w:rsid w:val="002B0160"/>
    <w:rsid w:val="002B0D86"/>
    <w:rsid w:val="002B25B3"/>
    <w:rsid w:val="002B41A2"/>
    <w:rsid w:val="002B496A"/>
    <w:rsid w:val="002B52F6"/>
    <w:rsid w:val="002B5CF4"/>
    <w:rsid w:val="002B5EA7"/>
    <w:rsid w:val="002B6431"/>
    <w:rsid w:val="002B6710"/>
    <w:rsid w:val="002B6CF5"/>
    <w:rsid w:val="002C1384"/>
    <w:rsid w:val="002C1C22"/>
    <w:rsid w:val="002C2ECA"/>
    <w:rsid w:val="002C482E"/>
    <w:rsid w:val="002C5140"/>
    <w:rsid w:val="002C585F"/>
    <w:rsid w:val="002C58C5"/>
    <w:rsid w:val="002C5D32"/>
    <w:rsid w:val="002C66A5"/>
    <w:rsid w:val="002C671A"/>
    <w:rsid w:val="002C6B25"/>
    <w:rsid w:val="002C6FA3"/>
    <w:rsid w:val="002C7631"/>
    <w:rsid w:val="002C766C"/>
    <w:rsid w:val="002C7F35"/>
    <w:rsid w:val="002D00FA"/>
    <w:rsid w:val="002D1673"/>
    <w:rsid w:val="002D1B2B"/>
    <w:rsid w:val="002D7BCD"/>
    <w:rsid w:val="002E02F2"/>
    <w:rsid w:val="002E05A3"/>
    <w:rsid w:val="002E07E1"/>
    <w:rsid w:val="002E10D2"/>
    <w:rsid w:val="002E19DB"/>
    <w:rsid w:val="002E257E"/>
    <w:rsid w:val="002E33AD"/>
    <w:rsid w:val="002E3736"/>
    <w:rsid w:val="002E4143"/>
    <w:rsid w:val="002E4E49"/>
    <w:rsid w:val="002E525F"/>
    <w:rsid w:val="002E6ECB"/>
    <w:rsid w:val="002F034C"/>
    <w:rsid w:val="002F24C4"/>
    <w:rsid w:val="002F314F"/>
    <w:rsid w:val="002F379B"/>
    <w:rsid w:val="002F3994"/>
    <w:rsid w:val="002F45F2"/>
    <w:rsid w:val="002F4A03"/>
    <w:rsid w:val="002F5357"/>
    <w:rsid w:val="002F5AE5"/>
    <w:rsid w:val="002F761F"/>
    <w:rsid w:val="002F76FA"/>
    <w:rsid w:val="002F795C"/>
    <w:rsid w:val="003015C2"/>
    <w:rsid w:val="0030188A"/>
    <w:rsid w:val="00302007"/>
    <w:rsid w:val="00302561"/>
    <w:rsid w:val="00302D9A"/>
    <w:rsid w:val="003031EB"/>
    <w:rsid w:val="003039E6"/>
    <w:rsid w:val="00303B94"/>
    <w:rsid w:val="00303D28"/>
    <w:rsid w:val="00304BC9"/>
    <w:rsid w:val="00304BF3"/>
    <w:rsid w:val="00305C24"/>
    <w:rsid w:val="003061B8"/>
    <w:rsid w:val="00310AD7"/>
    <w:rsid w:val="0031133E"/>
    <w:rsid w:val="00311726"/>
    <w:rsid w:val="0031197A"/>
    <w:rsid w:val="00311AE2"/>
    <w:rsid w:val="00312F04"/>
    <w:rsid w:val="00315C6B"/>
    <w:rsid w:val="0032048C"/>
    <w:rsid w:val="00321EF9"/>
    <w:rsid w:val="00322AA1"/>
    <w:rsid w:val="00324642"/>
    <w:rsid w:val="00324946"/>
    <w:rsid w:val="00325295"/>
    <w:rsid w:val="00326B82"/>
    <w:rsid w:val="0032784F"/>
    <w:rsid w:val="0033103E"/>
    <w:rsid w:val="00331286"/>
    <w:rsid w:val="003328B4"/>
    <w:rsid w:val="00332BBA"/>
    <w:rsid w:val="00340F8F"/>
    <w:rsid w:val="00343A57"/>
    <w:rsid w:val="0034440B"/>
    <w:rsid w:val="0034480D"/>
    <w:rsid w:val="00345876"/>
    <w:rsid w:val="003469E0"/>
    <w:rsid w:val="00350F77"/>
    <w:rsid w:val="00350F83"/>
    <w:rsid w:val="00351A92"/>
    <w:rsid w:val="00352EB4"/>
    <w:rsid w:val="00354581"/>
    <w:rsid w:val="00355774"/>
    <w:rsid w:val="00356882"/>
    <w:rsid w:val="00357100"/>
    <w:rsid w:val="0035740F"/>
    <w:rsid w:val="00360349"/>
    <w:rsid w:val="00360420"/>
    <w:rsid w:val="00360670"/>
    <w:rsid w:val="00360FCF"/>
    <w:rsid w:val="00361D0A"/>
    <w:rsid w:val="00362114"/>
    <w:rsid w:val="00362F45"/>
    <w:rsid w:val="00365343"/>
    <w:rsid w:val="003670A9"/>
    <w:rsid w:val="00367203"/>
    <w:rsid w:val="003673BA"/>
    <w:rsid w:val="00367622"/>
    <w:rsid w:val="003679BD"/>
    <w:rsid w:val="00370B0D"/>
    <w:rsid w:val="00370D44"/>
    <w:rsid w:val="0037140E"/>
    <w:rsid w:val="003724CB"/>
    <w:rsid w:val="003737CB"/>
    <w:rsid w:val="0037515D"/>
    <w:rsid w:val="0037527D"/>
    <w:rsid w:val="00380CB3"/>
    <w:rsid w:val="00381D7C"/>
    <w:rsid w:val="00382AD9"/>
    <w:rsid w:val="003856A0"/>
    <w:rsid w:val="00385706"/>
    <w:rsid w:val="00387528"/>
    <w:rsid w:val="00387D55"/>
    <w:rsid w:val="003912AA"/>
    <w:rsid w:val="00393C69"/>
    <w:rsid w:val="00395501"/>
    <w:rsid w:val="00395661"/>
    <w:rsid w:val="00395B75"/>
    <w:rsid w:val="00395EE8"/>
    <w:rsid w:val="003971F2"/>
    <w:rsid w:val="003A0F75"/>
    <w:rsid w:val="003A416F"/>
    <w:rsid w:val="003A4FEB"/>
    <w:rsid w:val="003A79D0"/>
    <w:rsid w:val="003B1D6C"/>
    <w:rsid w:val="003B1E92"/>
    <w:rsid w:val="003B71D7"/>
    <w:rsid w:val="003B7783"/>
    <w:rsid w:val="003C0A37"/>
    <w:rsid w:val="003C4C6D"/>
    <w:rsid w:val="003C4CEF"/>
    <w:rsid w:val="003C65C0"/>
    <w:rsid w:val="003C6C92"/>
    <w:rsid w:val="003C7275"/>
    <w:rsid w:val="003C756E"/>
    <w:rsid w:val="003D043D"/>
    <w:rsid w:val="003D309B"/>
    <w:rsid w:val="003D408D"/>
    <w:rsid w:val="003D4F4F"/>
    <w:rsid w:val="003D6308"/>
    <w:rsid w:val="003D704B"/>
    <w:rsid w:val="003D777D"/>
    <w:rsid w:val="003E0280"/>
    <w:rsid w:val="003E0DF9"/>
    <w:rsid w:val="003E11EE"/>
    <w:rsid w:val="003E1E50"/>
    <w:rsid w:val="003E42CE"/>
    <w:rsid w:val="003E54EC"/>
    <w:rsid w:val="003E6B27"/>
    <w:rsid w:val="003E7973"/>
    <w:rsid w:val="003E7D0E"/>
    <w:rsid w:val="003F0729"/>
    <w:rsid w:val="003F0F35"/>
    <w:rsid w:val="003F2720"/>
    <w:rsid w:val="003F4AD1"/>
    <w:rsid w:val="003F4DAD"/>
    <w:rsid w:val="003F67E6"/>
    <w:rsid w:val="003F6EBA"/>
    <w:rsid w:val="00400625"/>
    <w:rsid w:val="0040067D"/>
    <w:rsid w:val="00402275"/>
    <w:rsid w:val="00402A70"/>
    <w:rsid w:val="004036C3"/>
    <w:rsid w:val="004043CD"/>
    <w:rsid w:val="00405788"/>
    <w:rsid w:val="00410DA4"/>
    <w:rsid w:val="00410EFD"/>
    <w:rsid w:val="0041360D"/>
    <w:rsid w:val="0041629C"/>
    <w:rsid w:val="00416D7B"/>
    <w:rsid w:val="00420348"/>
    <w:rsid w:val="00420428"/>
    <w:rsid w:val="00420F6F"/>
    <w:rsid w:val="0042178C"/>
    <w:rsid w:val="00421E7B"/>
    <w:rsid w:val="004223B0"/>
    <w:rsid w:val="00423385"/>
    <w:rsid w:val="00424B87"/>
    <w:rsid w:val="004253DE"/>
    <w:rsid w:val="00430B35"/>
    <w:rsid w:val="00430D16"/>
    <w:rsid w:val="00431007"/>
    <w:rsid w:val="00431B14"/>
    <w:rsid w:val="00431C33"/>
    <w:rsid w:val="00432A3B"/>
    <w:rsid w:val="0043372F"/>
    <w:rsid w:val="0043578D"/>
    <w:rsid w:val="00436739"/>
    <w:rsid w:val="00437112"/>
    <w:rsid w:val="00437E06"/>
    <w:rsid w:val="00440DDD"/>
    <w:rsid w:val="00443E1D"/>
    <w:rsid w:val="00444D95"/>
    <w:rsid w:val="004479FD"/>
    <w:rsid w:val="0045039B"/>
    <w:rsid w:val="00450548"/>
    <w:rsid w:val="004513A5"/>
    <w:rsid w:val="00451C86"/>
    <w:rsid w:val="00452025"/>
    <w:rsid w:val="00452177"/>
    <w:rsid w:val="004526A5"/>
    <w:rsid w:val="00452776"/>
    <w:rsid w:val="00452BBE"/>
    <w:rsid w:val="00452D1E"/>
    <w:rsid w:val="00452F83"/>
    <w:rsid w:val="00453C1F"/>
    <w:rsid w:val="0045595F"/>
    <w:rsid w:val="00456B74"/>
    <w:rsid w:val="00460C92"/>
    <w:rsid w:val="00463B33"/>
    <w:rsid w:val="00463D93"/>
    <w:rsid w:val="00464399"/>
    <w:rsid w:val="00473EF3"/>
    <w:rsid w:val="00475A92"/>
    <w:rsid w:val="00476B57"/>
    <w:rsid w:val="004774E6"/>
    <w:rsid w:val="00477BCB"/>
    <w:rsid w:val="004809E1"/>
    <w:rsid w:val="004828A6"/>
    <w:rsid w:val="00482E67"/>
    <w:rsid w:val="00483435"/>
    <w:rsid w:val="004837C2"/>
    <w:rsid w:val="0048448B"/>
    <w:rsid w:val="004844B8"/>
    <w:rsid w:val="00484551"/>
    <w:rsid w:val="00485684"/>
    <w:rsid w:val="00485AAA"/>
    <w:rsid w:val="00490932"/>
    <w:rsid w:val="00490963"/>
    <w:rsid w:val="00492983"/>
    <w:rsid w:val="00493396"/>
    <w:rsid w:val="00494576"/>
    <w:rsid w:val="00494589"/>
    <w:rsid w:val="004953F8"/>
    <w:rsid w:val="004958E1"/>
    <w:rsid w:val="00496623"/>
    <w:rsid w:val="00496F01"/>
    <w:rsid w:val="0049719D"/>
    <w:rsid w:val="00497814"/>
    <w:rsid w:val="004A1FC6"/>
    <w:rsid w:val="004A2906"/>
    <w:rsid w:val="004A35BD"/>
    <w:rsid w:val="004A3AA2"/>
    <w:rsid w:val="004A4267"/>
    <w:rsid w:val="004A5C42"/>
    <w:rsid w:val="004A5C95"/>
    <w:rsid w:val="004A6AAA"/>
    <w:rsid w:val="004B1155"/>
    <w:rsid w:val="004B5E98"/>
    <w:rsid w:val="004B66C7"/>
    <w:rsid w:val="004C2E05"/>
    <w:rsid w:val="004C38C1"/>
    <w:rsid w:val="004C45BD"/>
    <w:rsid w:val="004C45DD"/>
    <w:rsid w:val="004C48CE"/>
    <w:rsid w:val="004C64DC"/>
    <w:rsid w:val="004C6DB3"/>
    <w:rsid w:val="004C6F19"/>
    <w:rsid w:val="004C78CB"/>
    <w:rsid w:val="004C7ECB"/>
    <w:rsid w:val="004D0100"/>
    <w:rsid w:val="004D4B66"/>
    <w:rsid w:val="004D65AD"/>
    <w:rsid w:val="004D6ADA"/>
    <w:rsid w:val="004D71D0"/>
    <w:rsid w:val="004E188E"/>
    <w:rsid w:val="004E1A5D"/>
    <w:rsid w:val="004E2F68"/>
    <w:rsid w:val="004E44B5"/>
    <w:rsid w:val="004E4F0B"/>
    <w:rsid w:val="004E6A8E"/>
    <w:rsid w:val="004E7393"/>
    <w:rsid w:val="004F324B"/>
    <w:rsid w:val="004F4DA1"/>
    <w:rsid w:val="004F5D1B"/>
    <w:rsid w:val="005004FD"/>
    <w:rsid w:val="00500871"/>
    <w:rsid w:val="00501050"/>
    <w:rsid w:val="00501BD4"/>
    <w:rsid w:val="00503154"/>
    <w:rsid w:val="005065B9"/>
    <w:rsid w:val="0051008A"/>
    <w:rsid w:val="0051250D"/>
    <w:rsid w:val="00513B4D"/>
    <w:rsid w:val="00513CA2"/>
    <w:rsid w:val="00515AA7"/>
    <w:rsid w:val="005167F2"/>
    <w:rsid w:val="00517459"/>
    <w:rsid w:val="00517923"/>
    <w:rsid w:val="00517C48"/>
    <w:rsid w:val="005219B3"/>
    <w:rsid w:val="00521E01"/>
    <w:rsid w:val="00522135"/>
    <w:rsid w:val="00522F0F"/>
    <w:rsid w:val="00523212"/>
    <w:rsid w:val="00523455"/>
    <w:rsid w:val="005250FA"/>
    <w:rsid w:val="005260CE"/>
    <w:rsid w:val="00526CBF"/>
    <w:rsid w:val="0052721B"/>
    <w:rsid w:val="0053271D"/>
    <w:rsid w:val="00532B91"/>
    <w:rsid w:val="0053453E"/>
    <w:rsid w:val="00536728"/>
    <w:rsid w:val="00540C26"/>
    <w:rsid w:val="005423C5"/>
    <w:rsid w:val="00542911"/>
    <w:rsid w:val="0054529F"/>
    <w:rsid w:val="00546B5A"/>
    <w:rsid w:val="005478A4"/>
    <w:rsid w:val="00547AD5"/>
    <w:rsid w:val="00550042"/>
    <w:rsid w:val="00550D92"/>
    <w:rsid w:val="00551685"/>
    <w:rsid w:val="00554D81"/>
    <w:rsid w:val="00554EDD"/>
    <w:rsid w:val="00555115"/>
    <w:rsid w:val="00555262"/>
    <w:rsid w:val="00555540"/>
    <w:rsid w:val="005568F4"/>
    <w:rsid w:val="005574CE"/>
    <w:rsid w:val="00560DF8"/>
    <w:rsid w:val="005626AC"/>
    <w:rsid w:val="00562747"/>
    <w:rsid w:val="005639A9"/>
    <w:rsid w:val="00563C9C"/>
    <w:rsid w:val="00564032"/>
    <w:rsid w:val="0056514F"/>
    <w:rsid w:val="00567C29"/>
    <w:rsid w:val="005715A9"/>
    <w:rsid w:val="00572C5D"/>
    <w:rsid w:val="005762BA"/>
    <w:rsid w:val="00576FBF"/>
    <w:rsid w:val="0057754F"/>
    <w:rsid w:val="0058000F"/>
    <w:rsid w:val="0058009E"/>
    <w:rsid w:val="005810BA"/>
    <w:rsid w:val="00583BBD"/>
    <w:rsid w:val="005848AE"/>
    <w:rsid w:val="00585270"/>
    <w:rsid w:val="00585539"/>
    <w:rsid w:val="005864E4"/>
    <w:rsid w:val="0059061F"/>
    <w:rsid w:val="00590D31"/>
    <w:rsid w:val="00590FB0"/>
    <w:rsid w:val="005911AC"/>
    <w:rsid w:val="00591AC3"/>
    <w:rsid w:val="00595A5B"/>
    <w:rsid w:val="00595F1C"/>
    <w:rsid w:val="005A039D"/>
    <w:rsid w:val="005A1A59"/>
    <w:rsid w:val="005A229B"/>
    <w:rsid w:val="005A2A57"/>
    <w:rsid w:val="005A401D"/>
    <w:rsid w:val="005A4810"/>
    <w:rsid w:val="005A48FB"/>
    <w:rsid w:val="005A4F3D"/>
    <w:rsid w:val="005A66F5"/>
    <w:rsid w:val="005A6AA3"/>
    <w:rsid w:val="005A7160"/>
    <w:rsid w:val="005A7F6D"/>
    <w:rsid w:val="005B0CF5"/>
    <w:rsid w:val="005B2282"/>
    <w:rsid w:val="005B31F6"/>
    <w:rsid w:val="005B39FB"/>
    <w:rsid w:val="005B4077"/>
    <w:rsid w:val="005B4693"/>
    <w:rsid w:val="005B4CB7"/>
    <w:rsid w:val="005B50BF"/>
    <w:rsid w:val="005B7907"/>
    <w:rsid w:val="005C09E4"/>
    <w:rsid w:val="005C2291"/>
    <w:rsid w:val="005C40B9"/>
    <w:rsid w:val="005C419F"/>
    <w:rsid w:val="005C55D5"/>
    <w:rsid w:val="005C598B"/>
    <w:rsid w:val="005C6564"/>
    <w:rsid w:val="005C67C7"/>
    <w:rsid w:val="005C7ED8"/>
    <w:rsid w:val="005D0F59"/>
    <w:rsid w:val="005D14E4"/>
    <w:rsid w:val="005D1B32"/>
    <w:rsid w:val="005D2116"/>
    <w:rsid w:val="005D2B2B"/>
    <w:rsid w:val="005D31DB"/>
    <w:rsid w:val="005D4045"/>
    <w:rsid w:val="005D49A0"/>
    <w:rsid w:val="005D5D5E"/>
    <w:rsid w:val="005D6E15"/>
    <w:rsid w:val="005D7DD9"/>
    <w:rsid w:val="005E035F"/>
    <w:rsid w:val="005E2165"/>
    <w:rsid w:val="005E2651"/>
    <w:rsid w:val="005E528D"/>
    <w:rsid w:val="005E59C1"/>
    <w:rsid w:val="005E68FF"/>
    <w:rsid w:val="005E7984"/>
    <w:rsid w:val="005F0B7A"/>
    <w:rsid w:val="005F2E33"/>
    <w:rsid w:val="005F4B2F"/>
    <w:rsid w:val="006012CC"/>
    <w:rsid w:val="006015C3"/>
    <w:rsid w:val="00601C11"/>
    <w:rsid w:val="006026AE"/>
    <w:rsid w:val="00602D15"/>
    <w:rsid w:val="00603D88"/>
    <w:rsid w:val="00605432"/>
    <w:rsid w:val="00606862"/>
    <w:rsid w:val="00607C65"/>
    <w:rsid w:val="00607CD7"/>
    <w:rsid w:val="0061069B"/>
    <w:rsid w:val="00610A9A"/>
    <w:rsid w:val="00611328"/>
    <w:rsid w:val="00612922"/>
    <w:rsid w:val="00613324"/>
    <w:rsid w:val="0061462C"/>
    <w:rsid w:val="00614CD0"/>
    <w:rsid w:val="00615E0A"/>
    <w:rsid w:val="006179E8"/>
    <w:rsid w:val="006208BB"/>
    <w:rsid w:val="006208F3"/>
    <w:rsid w:val="00622B02"/>
    <w:rsid w:val="00624FE6"/>
    <w:rsid w:val="00625FDA"/>
    <w:rsid w:val="0062728A"/>
    <w:rsid w:val="00627E0E"/>
    <w:rsid w:val="006303CC"/>
    <w:rsid w:val="00630A61"/>
    <w:rsid w:val="00632468"/>
    <w:rsid w:val="00632500"/>
    <w:rsid w:val="006334E4"/>
    <w:rsid w:val="006341D0"/>
    <w:rsid w:val="00634B7F"/>
    <w:rsid w:val="006353D5"/>
    <w:rsid w:val="00635C5C"/>
    <w:rsid w:val="0063619D"/>
    <w:rsid w:val="0063675E"/>
    <w:rsid w:val="00637782"/>
    <w:rsid w:val="00640564"/>
    <w:rsid w:val="00640B82"/>
    <w:rsid w:val="00640E61"/>
    <w:rsid w:val="00641049"/>
    <w:rsid w:val="0064226A"/>
    <w:rsid w:val="0064381F"/>
    <w:rsid w:val="00644E52"/>
    <w:rsid w:val="0064718A"/>
    <w:rsid w:val="00647DF3"/>
    <w:rsid w:val="006504AC"/>
    <w:rsid w:val="006506FD"/>
    <w:rsid w:val="00650FC1"/>
    <w:rsid w:val="006515EA"/>
    <w:rsid w:val="006521FE"/>
    <w:rsid w:val="006535E7"/>
    <w:rsid w:val="00655EFC"/>
    <w:rsid w:val="00656D29"/>
    <w:rsid w:val="00660684"/>
    <w:rsid w:val="00660AF1"/>
    <w:rsid w:val="00660FCF"/>
    <w:rsid w:val="00662AC7"/>
    <w:rsid w:val="0066342D"/>
    <w:rsid w:val="00664378"/>
    <w:rsid w:val="00664AE0"/>
    <w:rsid w:val="006664BE"/>
    <w:rsid w:val="00666F54"/>
    <w:rsid w:val="00670F36"/>
    <w:rsid w:val="00672922"/>
    <w:rsid w:val="00673C9E"/>
    <w:rsid w:val="0067492D"/>
    <w:rsid w:val="00675178"/>
    <w:rsid w:val="00677AA1"/>
    <w:rsid w:val="00680022"/>
    <w:rsid w:val="006800B3"/>
    <w:rsid w:val="00680AD8"/>
    <w:rsid w:val="00681A33"/>
    <w:rsid w:val="006824A3"/>
    <w:rsid w:val="006825EF"/>
    <w:rsid w:val="00684409"/>
    <w:rsid w:val="00685368"/>
    <w:rsid w:val="006858DE"/>
    <w:rsid w:val="00685979"/>
    <w:rsid w:val="00686586"/>
    <w:rsid w:val="00686C08"/>
    <w:rsid w:val="00686DA8"/>
    <w:rsid w:val="0068737E"/>
    <w:rsid w:val="00691142"/>
    <w:rsid w:val="0069139E"/>
    <w:rsid w:val="006935E6"/>
    <w:rsid w:val="00694750"/>
    <w:rsid w:val="00694D8F"/>
    <w:rsid w:val="0069542A"/>
    <w:rsid w:val="0069582D"/>
    <w:rsid w:val="006959D4"/>
    <w:rsid w:val="00695DD8"/>
    <w:rsid w:val="00695F48"/>
    <w:rsid w:val="006966C0"/>
    <w:rsid w:val="00697EF5"/>
    <w:rsid w:val="006A0488"/>
    <w:rsid w:val="006A0A77"/>
    <w:rsid w:val="006A3D39"/>
    <w:rsid w:val="006A4292"/>
    <w:rsid w:val="006A4310"/>
    <w:rsid w:val="006A54D6"/>
    <w:rsid w:val="006B0165"/>
    <w:rsid w:val="006B036B"/>
    <w:rsid w:val="006B2008"/>
    <w:rsid w:val="006B37A3"/>
    <w:rsid w:val="006B3A50"/>
    <w:rsid w:val="006B46F7"/>
    <w:rsid w:val="006B494F"/>
    <w:rsid w:val="006B5789"/>
    <w:rsid w:val="006B5CE7"/>
    <w:rsid w:val="006C4348"/>
    <w:rsid w:val="006C4D6E"/>
    <w:rsid w:val="006C5FEF"/>
    <w:rsid w:val="006C630F"/>
    <w:rsid w:val="006C66C4"/>
    <w:rsid w:val="006C6D73"/>
    <w:rsid w:val="006D168D"/>
    <w:rsid w:val="006D177D"/>
    <w:rsid w:val="006D19AD"/>
    <w:rsid w:val="006D214C"/>
    <w:rsid w:val="006D4062"/>
    <w:rsid w:val="006D4854"/>
    <w:rsid w:val="006D502B"/>
    <w:rsid w:val="006D686D"/>
    <w:rsid w:val="006D6937"/>
    <w:rsid w:val="006D6CCC"/>
    <w:rsid w:val="006E11B6"/>
    <w:rsid w:val="006E165A"/>
    <w:rsid w:val="006E1C1C"/>
    <w:rsid w:val="006E2388"/>
    <w:rsid w:val="006E38E4"/>
    <w:rsid w:val="006E4218"/>
    <w:rsid w:val="006E7035"/>
    <w:rsid w:val="006E7463"/>
    <w:rsid w:val="006E750A"/>
    <w:rsid w:val="006F04FF"/>
    <w:rsid w:val="006F2F4D"/>
    <w:rsid w:val="006F31FC"/>
    <w:rsid w:val="006F40EF"/>
    <w:rsid w:val="006F4A58"/>
    <w:rsid w:val="006F56EC"/>
    <w:rsid w:val="0070144F"/>
    <w:rsid w:val="007042D9"/>
    <w:rsid w:val="00706AD2"/>
    <w:rsid w:val="00710C1E"/>
    <w:rsid w:val="00712B3E"/>
    <w:rsid w:val="0071444C"/>
    <w:rsid w:val="00717E22"/>
    <w:rsid w:val="00721656"/>
    <w:rsid w:val="00722C5C"/>
    <w:rsid w:val="00722D60"/>
    <w:rsid w:val="00723781"/>
    <w:rsid w:val="0072487A"/>
    <w:rsid w:val="0072542D"/>
    <w:rsid w:val="0072686A"/>
    <w:rsid w:val="0072689E"/>
    <w:rsid w:val="00726CDF"/>
    <w:rsid w:val="007274B9"/>
    <w:rsid w:val="00727CA5"/>
    <w:rsid w:val="00732162"/>
    <w:rsid w:val="0073248A"/>
    <w:rsid w:val="00733992"/>
    <w:rsid w:val="00733B94"/>
    <w:rsid w:val="00733EC9"/>
    <w:rsid w:val="00734A3F"/>
    <w:rsid w:val="00735215"/>
    <w:rsid w:val="00735521"/>
    <w:rsid w:val="00735C38"/>
    <w:rsid w:val="007364BD"/>
    <w:rsid w:val="00736B0E"/>
    <w:rsid w:val="007401DE"/>
    <w:rsid w:val="00740D7A"/>
    <w:rsid w:val="00742C5F"/>
    <w:rsid w:val="00743B22"/>
    <w:rsid w:val="00743F3D"/>
    <w:rsid w:val="0074522D"/>
    <w:rsid w:val="00745E07"/>
    <w:rsid w:val="0074676F"/>
    <w:rsid w:val="007479E6"/>
    <w:rsid w:val="007501B6"/>
    <w:rsid w:val="00751BC3"/>
    <w:rsid w:val="00752DA9"/>
    <w:rsid w:val="007548B2"/>
    <w:rsid w:val="00754EF0"/>
    <w:rsid w:val="00754F01"/>
    <w:rsid w:val="0075550F"/>
    <w:rsid w:val="00755867"/>
    <w:rsid w:val="00755DE0"/>
    <w:rsid w:val="0075623D"/>
    <w:rsid w:val="0075703E"/>
    <w:rsid w:val="007573FF"/>
    <w:rsid w:val="00757E2C"/>
    <w:rsid w:val="007615B4"/>
    <w:rsid w:val="00763A98"/>
    <w:rsid w:val="00764CAD"/>
    <w:rsid w:val="007655A8"/>
    <w:rsid w:val="00765E51"/>
    <w:rsid w:val="0076640E"/>
    <w:rsid w:val="00766C9A"/>
    <w:rsid w:val="0077028B"/>
    <w:rsid w:val="00771A97"/>
    <w:rsid w:val="00773C1E"/>
    <w:rsid w:val="007756D6"/>
    <w:rsid w:val="007761BF"/>
    <w:rsid w:val="007807A1"/>
    <w:rsid w:val="007827DA"/>
    <w:rsid w:val="00783952"/>
    <w:rsid w:val="00786558"/>
    <w:rsid w:val="007872DE"/>
    <w:rsid w:val="00787454"/>
    <w:rsid w:val="00787721"/>
    <w:rsid w:val="00790A26"/>
    <w:rsid w:val="00791830"/>
    <w:rsid w:val="00793407"/>
    <w:rsid w:val="00794810"/>
    <w:rsid w:val="00795031"/>
    <w:rsid w:val="007966EF"/>
    <w:rsid w:val="00796802"/>
    <w:rsid w:val="007968AD"/>
    <w:rsid w:val="00797E01"/>
    <w:rsid w:val="007A1B98"/>
    <w:rsid w:val="007A2FB2"/>
    <w:rsid w:val="007A48D5"/>
    <w:rsid w:val="007A4ADE"/>
    <w:rsid w:val="007A61E9"/>
    <w:rsid w:val="007A69AC"/>
    <w:rsid w:val="007A7A48"/>
    <w:rsid w:val="007B150B"/>
    <w:rsid w:val="007B1BBB"/>
    <w:rsid w:val="007B1C0D"/>
    <w:rsid w:val="007B1D01"/>
    <w:rsid w:val="007B432C"/>
    <w:rsid w:val="007B50EA"/>
    <w:rsid w:val="007B59CA"/>
    <w:rsid w:val="007B6D04"/>
    <w:rsid w:val="007B6D0B"/>
    <w:rsid w:val="007B7C05"/>
    <w:rsid w:val="007C2152"/>
    <w:rsid w:val="007C251C"/>
    <w:rsid w:val="007C3E57"/>
    <w:rsid w:val="007C4F93"/>
    <w:rsid w:val="007C5801"/>
    <w:rsid w:val="007C5BC5"/>
    <w:rsid w:val="007D211A"/>
    <w:rsid w:val="007D40D1"/>
    <w:rsid w:val="007D52B0"/>
    <w:rsid w:val="007D578A"/>
    <w:rsid w:val="007D7640"/>
    <w:rsid w:val="007E079A"/>
    <w:rsid w:val="007E0901"/>
    <w:rsid w:val="007E290B"/>
    <w:rsid w:val="007E2A10"/>
    <w:rsid w:val="007E3379"/>
    <w:rsid w:val="007E4DB1"/>
    <w:rsid w:val="007E6BA5"/>
    <w:rsid w:val="007E6F39"/>
    <w:rsid w:val="007E7036"/>
    <w:rsid w:val="007E7073"/>
    <w:rsid w:val="007F2EFA"/>
    <w:rsid w:val="007F52DF"/>
    <w:rsid w:val="007F5446"/>
    <w:rsid w:val="007F6063"/>
    <w:rsid w:val="007F66B9"/>
    <w:rsid w:val="007F7323"/>
    <w:rsid w:val="00801245"/>
    <w:rsid w:val="00803211"/>
    <w:rsid w:val="00803794"/>
    <w:rsid w:val="00804C81"/>
    <w:rsid w:val="00805232"/>
    <w:rsid w:val="008055A5"/>
    <w:rsid w:val="008059EA"/>
    <w:rsid w:val="008101A1"/>
    <w:rsid w:val="0081157A"/>
    <w:rsid w:val="00812CF3"/>
    <w:rsid w:val="00813C64"/>
    <w:rsid w:val="00814C62"/>
    <w:rsid w:val="0081592C"/>
    <w:rsid w:val="00816072"/>
    <w:rsid w:val="008240EB"/>
    <w:rsid w:val="008260BD"/>
    <w:rsid w:val="00827619"/>
    <w:rsid w:val="00832420"/>
    <w:rsid w:val="00832604"/>
    <w:rsid w:val="0083389D"/>
    <w:rsid w:val="00835504"/>
    <w:rsid w:val="00835F97"/>
    <w:rsid w:val="00835FDF"/>
    <w:rsid w:val="008363DF"/>
    <w:rsid w:val="00836612"/>
    <w:rsid w:val="00837C03"/>
    <w:rsid w:val="00840FE4"/>
    <w:rsid w:val="00841287"/>
    <w:rsid w:val="0084215E"/>
    <w:rsid w:val="008421BE"/>
    <w:rsid w:val="00842268"/>
    <w:rsid w:val="0084319B"/>
    <w:rsid w:val="00843664"/>
    <w:rsid w:val="0084463C"/>
    <w:rsid w:val="0084542C"/>
    <w:rsid w:val="00845EE8"/>
    <w:rsid w:val="008464E8"/>
    <w:rsid w:val="0084709E"/>
    <w:rsid w:val="008478B3"/>
    <w:rsid w:val="00850685"/>
    <w:rsid w:val="008517BB"/>
    <w:rsid w:val="0085238D"/>
    <w:rsid w:val="008530BE"/>
    <w:rsid w:val="008536D9"/>
    <w:rsid w:val="00856315"/>
    <w:rsid w:val="008609FC"/>
    <w:rsid w:val="00861D0D"/>
    <w:rsid w:val="00862A95"/>
    <w:rsid w:val="00863586"/>
    <w:rsid w:val="00864D3E"/>
    <w:rsid w:val="00866B0D"/>
    <w:rsid w:val="00870D46"/>
    <w:rsid w:val="00872430"/>
    <w:rsid w:val="008725BF"/>
    <w:rsid w:val="00872693"/>
    <w:rsid w:val="00872D0B"/>
    <w:rsid w:val="0087597D"/>
    <w:rsid w:val="0087616B"/>
    <w:rsid w:val="00876335"/>
    <w:rsid w:val="008766B0"/>
    <w:rsid w:val="008777DC"/>
    <w:rsid w:val="00877C9E"/>
    <w:rsid w:val="00880DF3"/>
    <w:rsid w:val="008825C4"/>
    <w:rsid w:val="0088265F"/>
    <w:rsid w:val="0088322B"/>
    <w:rsid w:val="008838A8"/>
    <w:rsid w:val="0088597F"/>
    <w:rsid w:val="00886EF3"/>
    <w:rsid w:val="00887566"/>
    <w:rsid w:val="00890D29"/>
    <w:rsid w:val="00892625"/>
    <w:rsid w:val="00892768"/>
    <w:rsid w:val="00895F9B"/>
    <w:rsid w:val="00896B9F"/>
    <w:rsid w:val="00897FE5"/>
    <w:rsid w:val="008A09FE"/>
    <w:rsid w:val="008A2270"/>
    <w:rsid w:val="008A2636"/>
    <w:rsid w:val="008A2BC7"/>
    <w:rsid w:val="008A3C50"/>
    <w:rsid w:val="008A5087"/>
    <w:rsid w:val="008A514E"/>
    <w:rsid w:val="008A5478"/>
    <w:rsid w:val="008A5BAF"/>
    <w:rsid w:val="008A6132"/>
    <w:rsid w:val="008A74C4"/>
    <w:rsid w:val="008A7B0A"/>
    <w:rsid w:val="008B10FD"/>
    <w:rsid w:val="008B2304"/>
    <w:rsid w:val="008B2AFC"/>
    <w:rsid w:val="008C1BEA"/>
    <w:rsid w:val="008C3555"/>
    <w:rsid w:val="008C36F7"/>
    <w:rsid w:val="008C3A1B"/>
    <w:rsid w:val="008C3C9A"/>
    <w:rsid w:val="008C48D7"/>
    <w:rsid w:val="008C74EB"/>
    <w:rsid w:val="008D094C"/>
    <w:rsid w:val="008D17EB"/>
    <w:rsid w:val="008D2C94"/>
    <w:rsid w:val="008D30EF"/>
    <w:rsid w:val="008D398A"/>
    <w:rsid w:val="008D3DA9"/>
    <w:rsid w:val="008D4521"/>
    <w:rsid w:val="008D47FB"/>
    <w:rsid w:val="008D4DAB"/>
    <w:rsid w:val="008D50B0"/>
    <w:rsid w:val="008D5B1A"/>
    <w:rsid w:val="008D5E2C"/>
    <w:rsid w:val="008D6E1D"/>
    <w:rsid w:val="008E1F06"/>
    <w:rsid w:val="008E32E2"/>
    <w:rsid w:val="008E3387"/>
    <w:rsid w:val="008E33BC"/>
    <w:rsid w:val="008E4B7A"/>
    <w:rsid w:val="008E7490"/>
    <w:rsid w:val="008E7CA8"/>
    <w:rsid w:val="008F3879"/>
    <w:rsid w:val="008F3C01"/>
    <w:rsid w:val="008F3DF2"/>
    <w:rsid w:val="008F4558"/>
    <w:rsid w:val="008F49E2"/>
    <w:rsid w:val="00903706"/>
    <w:rsid w:val="00903AF0"/>
    <w:rsid w:val="009045DD"/>
    <w:rsid w:val="009053DC"/>
    <w:rsid w:val="00905447"/>
    <w:rsid w:val="00905706"/>
    <w:rsid w:val="00905722"/>
    <w:rsid w:val="00907683"/>
    <w:rsid w:val="00910697"/>
    <w:rsid w:val="00911319"/>
    <w:rsid w:val="00911B81"/>
    <w:rsid w:val="009122E5"/>
    <w:rsid w:val="00912C4C"/>
    <w:rsid w:val="00912E0D"/>
    <w:rsid w:val="00913941"/>
    <w:rsid w:val="00914CA9"/>
    <w:rsid w:val="00914D80"/>
    <w:rsid w:val="00915837"/>
    <w:rsid w:val="00916064"/>
    <w:rsid w:val="009161DA"/>
    <w:rsid w:val="00917292"/>
    <w:rsid w:val="00917860"/>
    <w:rsid w:val="00917B6C"/>
    <w:rsid w:val="00921189"/>
    <w:rsid w:val="009234B5"/>
    <w:rsid w:val="00924C7F"/>
    <w:rsid w:val="00924E35"/>
    <w:rsid w:val="009254C1"/>
    <w:rsid w:val="0092693D"/>
    <w:rsid w:val="00927288"/>
    <w:rsid w:val="009273F1"/>
    <w:rsid w:val="00931053"/>
    <w:rsid w:val="00931BC0"/>
    <w:rsid w:val="00932257"/>
    <w:rsid w:val="00933182"/>
    <w:rsid w:val="00935427"/>
    <w:rsid w:val="0093790B"/>
    <w:rsid w:val="00941BA0"/>
    <w:rsid w:val="00943EB4"/>
    <w:rsid w:val="009445BF"/>
    <w:rsid w:val="009450CF"/>
    <w:rsid w:val="009459D8"/>
    <w:rsid w:val="00945BD3"/>
    <w:rsid w:val="00946143"/>
    <w:rsid w:val="0094776E"/>
    <w:rsid w:val="00947C53"/>
    <w:rsid w:val="009500AC"/>
    <w:rsid w:val="009505AA"/>
    <w:rsid w:val="0095143F"/>
    <w:rsid w:val="00954388"/>
    <w:rsid w:val="009563EB"/>
    <w:rsid w:val="009574F5"/>
    <w:rsid w:val="00961967"/>
    <w:rsid w:val="00961BA7"/>
    <w:rsid w:val="00961D31"/>
    <w:rsid w:val="009634B8"/>
    <w:rsid w:val="00963E09"/>
    <w:rsid w:val="0096575F"/>
    <w:rsid w:val="0096624E"/>
    <w:rsid w:val="00966863"/>
    <w:rsid w:val="00967474"/>
    <w:rsid w:val="00971662"/>
    <w:rsid w:val="00975E89"/>
    <w:rsid w:val="0097625B"/>
    <w:rsid w:val="0097757F"/>
    <w:rsid w:val="00977BC2"/>
    <w:rsid w:val="00977C8F"/>
    <w:rsid w:val="0098006B"/>
    <w:rsid w:val="00981CB4"/>
    <w:rsid w:val="00981E8B"/>
    <w:rsid w:val="00982716"/>
    <w:rsid w:val="00982784"/>
    <w:rsid w:val="0098538B"/>
    <w:rsid w:val="00986116"/>
    <w:rsid w:val="00986721"/>
    <w:rsid w:val="00987216"/>
    <w:rsid w:val="00990085"/>
    <w:rsid w:val="009917CD"/>
    <w:rsid w:val="009933C0"/>
    <w:rsid w:val="00993751"/>
    <w:rsid w:val="00997413"/>
    <w:rsid w:val="009A00E5"/>
    <w:rsid w:val="009A0B01"/>
    <w:rsid w:val="009A0DBC"/>
    <w:rsid w:val="009A17A5"/>
    <w:rsid w:val="009A18C0"/>
    <w:rsid w:val="009A288E"/>
    <w:rsid w:val="009A2A0A"/>
    <w:rsid w:val="009A52EC"/>
    <w:rsid w:val="009A5902"/>
    <w:rsid w:val="009A639C"/>
    <w:rsid w:val="009A6629"/>
    <w:rsid w:val="009A6EA1"/>
    <w:rsid w:val="009A74D9"/>
    <w:rsid w:val="009B06D3"/>
    <w:rsid w:val="009B0E4C"/>
    <w:rsid w:val="009B5CFD"/>
    <w:rsid w:val="009B73E7"/>
    <w:rsid w:val="009C0684"/>
    <w:rsid w:val="009C0A86"/>
    <w:rsid w:val="009C25D2"/>
    <w:rsid w:val="009C27A6"/>
    <w:rsid w:val="009C2876"/>
    <w:rsid w:val="009C3606"/>
    <w:rsid w:val="009C3EBD"/>
    <w:rsid w:val="009C478F"/>
    <w:rsid w:val="009C4B00"/>
    <w:rsid w:val="009C514B"/>
    <w:rsid w:val="009C676D"/>
    <w:rsid w:val="009C6B3E"/>
    <w:rsid w:val="009C6BB5"/>
    <w:rsid w:val="009C74BF"/>
    <w:rsid w:val="009D0E7F"/>
    <w:rsid w:val="009D3828"/>
    <w:rsid w:val="009D4099"/>
    <w:rsid w:val="009D41B4"/>
    <w:rsid w:val="009D48DC"/>
    <w:rsid w:val="009D4AD1"/>
    <w:rsid w:val="009D4E76"/>
    <w:rsid w:val="009D5B2A"/>
    <w:rsid w:val="009D5DB0"/>
    <w:rsid w:val="009D6DD9"/>
    <w:rsid w:val="009E0D54"/>
    <w:rsid w:val="009E1AEF"/>
    <w:rsid w:val="009E1F7F"/>
    <w:rsid w:val="009E2535"/>
    <w:rsid w:val="009E3C70"/>
    <w:rsid w:val="009E41C4"/>
    <w:rsid w:val="009E4740"/>
    <w:rsid w:val="009E4A4C"/>
    <w:rsid w:val="009E4ACB"/>
    <w:rsid w:val="009E5F0F"/>
    <w:rsid w:val="009E6A5F"/>
    <w:rsid w:val="009E70E5"/>
    <w:rsid w:val="009F41D7"/>
    <w:rsid w:val="009F5C06"/>
    <w:rsid w:val="009F6B7E"/>
    <w:rsid w:val="009F7773"/>
    <w:rsid w:val="009F7990"/>
    <w:rsid w:val="009F7E46"/>
    <w:rsid w:val="00A004DE"/>
    <w:rsid w:val="00A008A6"/>
    <w:rsid w:val="00A0212F"/>
    <w:rsid w:val="00A02BFE"/>
    <w:rsid w:val="00A03646"/>
    <w:rsid w:val="00A04192"/>
    <w:rsid w:val="00A04FCF"/>
    <w:rsid w:val="00A06EE5"/>
    <w:rsid w:val="00A1198F"/>
    <w:rsid w:val="00A11CFF"/>
    <w:rsid w:val="00A11DAB"/>
    <w:rsid w:val="00A12589"/>
    <w:rsid w:val="00A14814"/>
    <w:rsid w:val="00A14EF2"/>
    <w:rsid w:val="00A14F54"/>
    <w:rsid w:val="00A15A0D"/>
    <w:rsid w:val="00A1794B"/>
    <w:rsid w:val="00A17E10"/>
    <w:rsid w:val="00A21008"/>
    <w:rsid w:val="00A21417"/>
    <w:rsid w:val="00A21FE1"/>
    <w:rsid w:val="00A238C0"/>
    <w:rsid w:val="00A26B14"/>
    <w:rsid w:val="00A26CB1"/>
    <w:rsid w:val="00A31151"/>
    <w:rsid w:val="00A311BE"/>
    <w:rsid w:val="00A31700"/>
    <w:rsid w:val="00A35675"/>
    <w:rsid w:val="00A3636F"/>
    <w:rsid w:val="00A378C1"/>
    <w:rsid w:val="00A43D94"/>
    <w:rsid w:val="00A44489"/>
    <w:rsid w:val="00A44696"/>
    <w:rsid w:val="00A4482D"/>
    <w:rsid w:val="00A44F19"/>
    <w:rsid w:val="00A451BA"/>
    <w:rsid w:val="00A45301"/>
    <w:rsid w:val="00A45F00"/>
    <w:rsid w:val="00A46982"/>
    <w:rsid w:val="00A4783D"/>
    <w:rsid w:val="00A504E3"/>
    <w:rsid w:val="00A512FF"/>
    <w:rsid w:val="00A5132B"/>
    <w:rsid w:val="00A513E0"/>
    <w:rsid w:val="00A51902"/>
    <w:rsid w:val="00A526BC"/>
    <w:rsid w:val="00A528FF"/>
    <w:rsid w:val="00A56EBC"/>
    <w:rsid w:val="00A576B3"/>
    <w:rsid w:val="00A62590"/>
    <w:rsid w:val="00A62659"/>
    <w:rsid w:val="00A62D47"/>
    <w:rsid w:val="00A636F8"/>
    <w:rsid w:val="00A64354"/>
    <w:rsid w:val="00A655F9"/>
    <w:rsid w:val="00A65677"/>
    <w:rsid w:val="00A6627F"/>
    <w:rsid w:val="00A66589"/>
    <w:rsid w:val="00A672E1"/>
    <w:rsid w:val="00A707E0"/>
    <w:rsid w:val="00A737ED"/>
    <w:rsid w:val="00A74E74"/>
    <w:rsid w:val="00A75BC3"/>
    <w:rsid w:val="00A75F64"/>
    <w:rsid w:val="00A7654D"/>
    <w:rsid w:val="00A76771"/>
    <w:rsid w:val="00A77E3C"/>
    <w:rsid w:val="00A804D4"/>
    <w:rsid w:val="00A815CD"/>
    <w:rsid w:val="00A81B73"/>
    <w:rsid w:val="00A82CC2"/>
    <w:rsid w:val="00A844FF"/>
    <w:rsid w:val="00A87DB0"/>
    <w:rsid w:val="00A87DDA"/>
    <w:rsid w:val="00A914A3"/>
    <w:rsid w:val="00A92504"/>
    <w:rsid w:val="00A9312C"/>
    <w:rsid w:val="00A93BC2"/>
    <w:rsid w:val="00A94214"/>
    <w:rsid w:val="00A943E1"/>
    <w:rsid w:val="00A95D3E"/>
    <w:rsid w:val="00A96026"/>
    <w:rsid w:val="00AA13B9"/>
    <w:rsid w:val="00AA3376"/>
    <w:rsid w:val="00AA38E3"/>
    <w:rsid w:val="00AA4601"/>
    <w:rsid w:val="00AA5374"/>
    <w:rsid w:val="00AA62B1"/>
    <w:rsid w:val="00AA6836"/>
    <w:rsid w:val="00AB133F"/>
    <w:rsid w:val="00AB1EB7"/>
    <w:rsid w:val="00AB3886"/>
    <w:rsid w:val="00AB3A76"/>
    <w:rsid w:val="00AB4B03"/>
    <w:rsid w:val="00AB5D90"/>
    <w:rsid w:val="00AB6B6D"/>
    <w:rsid w:val="00AC0E5E"/>
    <w:rsid w:val="00AC25EF"/>
    <w:rsid w:val="00AC440F"/>
    <w:rsid w:val="00AC4B85"/>
    <w:rsid w:val="00AC6C28"/>
    <w:rsid w:val="00AD0C55"/>
    <w:rsid w:val="00AD109D"/>
    <w:rsid w:val="00AD1610"/>
    <w:rsid w:val="00AD1D17"/>
    <w:rsid w:val="00AD2167"/>
    <w:rsid w:val="00AD53FA"/>
    <w:rsid w:val="00AD5DFC"/>
    <w:rsid w:val="00AD7B00"/>
    <w:rsid w:val="00AD7BD8"/>
    <w:rsid w:val="00AE11B1"/>
    <w:rsid w:val="00AE2278"/>
    <w:rsid w:val="00AE2C7B"/>
    <w:rsid w:val="00AE375D"/>
    <w:rsid w:val="00AE4448"/>
    <w:rsid w:val="00AE52C3"/>
    <w:rsid w:val="00AE5344"/>
    <w:rsid w:val="00AE5F8D"/>
    <w:rsid w:val="00AE732A"/>
    <w:rsid w:val="00AF011A"/>
    <w:rsid w:val="00AF122D"/>
    <w:rsid w:val="00AF190B"/>
    <w:rsid w:val="00AF3C66"/>
    <w:rsid w:val="00AF40DB"/>
    <w:rsid w:val="00AF4789"/>
    <w:rsid w:val="00AF5AC1"/>
    <w:rsid w:val="00AF5ADB"/>
    <w:rsid w:val="00AF742A"/>
    <w:rsid w:val="00B00769"/>
    <w:rsid w:val="00B01DC0"/>
    <w:rsid w:val="00B0254F"/>
    <w:rsid w:val="00B04450"/>
    <w:rsid w:val="00B065C4"/>
    <w:rsid w:val="00B06A41"/>
    <w:rsid w:val="00B11285"/>
    <w:rsid w:val="00B13AFA"/>
    <w:rsid w:val="00B162C5"/>
    <w:rsid w:val="00B17C4A"/>
    <w:rsid w:val="00B205B7"/>
    <w:rsid w:val="00B212CC"/>
    <w:rsid w:val="00B21E01"/>
    <w:rsid w:val="00B21FBE"/>
    <w:rsid w:val="00B236CC"/>
    <w:rsid w:val="00B239D9"/>
    <w:rsid w:val="00B23F4D"/>
    <w:rsid w:val="00B24208"/>
    <w:rsid w:val="00B252AA"/>
    <w:rsid w:val="00B27E80"/>
    <w:rsid w:val="00B315D4"/>
    <w:rsid w:val="00B334B5"/>
    <w:rsid w:val="00B335C5"/>
    <w:rsid w:val="00B33AC1"/>
    <w:rsid w:val="00B33C3E"/>
    <w:rsid w:val="00B37BC4"/>
    <w:rsid w:val="00B37D12"/>
    <w:rsid w:val="00B41D5B"/>
    <w:rsid w:val="00B42729"/>
    <w:rsid w:val="00B42D6B"/>
    <w:rsid w:val="00B43778"/>
    <w:rsid w:val="00B43A48"/>
    <w:rsid w:val="00B44526"/>
    <w:rsid w:val="00B450F2"/>
    <w:rsid w:val="00B46C9C"/>
    <w:rsid w:val="00B50862"/>
    <w:rsid w:val="00B51521"/>
    <w:rsid w:val="00B51547"/>
    <w:rsid w:val="00B522BF"/>
    <w:rsid w:val="00B53C2F"/>
    <w:rsid w:val="00B54497"/>
    <w:rsid w:val="00B54F8C"/>
    <w:rsid w:val="00B54FB3"/>
    <w:rsid w:val="00B55AC2"/>
    <w:rsid w:val="00B56760"/>
    <w:rsid w:val="00B602E7"/>
    <w:rsid w:val="00B60327"/>
    <w:rsid w:val="00B6101B"/>
    <w:rsid w:val="00B61D4D"/>
    <w:rsid w:val="00B621E5"/>
    <w:rsid w:val="00B62864"/>
    <w:rsid w:val="00B63181"/>
    <w:rsid w:val="00B634B5"/>
    <w:rsid w:val="00B648B9"/>
    <w:rsid w:val="00B659AA"/>
    <w:rsid w:val="00B65EE1"/>
    <w:rsid w:val="00B671D8"/>
    <w:rsid w:val="00B72C00"/>
    <w:rsid w:val="00B739BA"/>
    <w:rsid w:val="00B73B50"/>
    <w:rsid w:val="00B75204"/>
    <w:rsid w:val="00B75989"/>
    <w:rsid w:val="00B777F6"/>
    <w:rsid w:val="00B82F0E"/>
    <w:rsid w:val="00B85543"/>
    <w:rsid w:val="00B86328"/>
    <w:rsid w:val="00B869B6"/>
    <w:rsid w:val="00B90D76"/>
    <w:rsid w:val="00B91279"/>
    <w:rsid w:val="00B91D5B"/>
    <w:rsid w:val="00B927ED"/>
    <w:rsid w:val="00B93613"/>
    <w:rsid w:val="00B93FBB"/>
    <w:rsid w:val="00B940FF"/>
    <w:rsid w:val="00B94B53"/>
    <w:rsid w:val="00B94E9A"/>
    <w:rsid w:val="00B96846"/>
    <w:rsid w:val="00B97D73"/>
    <w:rsid w:val="00BA11B3"/>
    <w:rsid w:val="00BA1BF4"/>
    <w:rsid w:val="00BA1FA9"/>
    <w:rsid w:val="00BA2C44"/>
    <w:rsid w:val="00BA5144"/>
    <w:rsid w:val="00BA5B45"/>
    <w:rsid w:val="00BA6E0A"/>
    <w:rsid w:val="00BB0F18"/>
    <w:rsid w:val="00BB11DE"/>
    <w:rsid w:val="00BB1955"/>
    <w:rsid w:val="00BB1EEC"/>
    <w:rsid w:val="00BB2800"/>
    <w:rsid w:val="00BB2D76"/>
    <w:rsid w:val="00BB3F02"/>
    <w:rsid w:val="00BB3F10"/>
    <w:rsid w:val="00BB46EE"/>
    <w:rsid w:val="00BB4791"/>
    <w:rsid w:val="00BB6639"/>
    <w:rsid w:val="00BB7005"/>
    <w:rsid w:val="00BB7588"/>
    <w:rsid w:val="00BB784B"/>
    <w:rsid w:val="00BC0183"/>
    <w:rsid w:val="00BC0558"/>
    <w:rsid w:val="00BC110C"/>
    <w:rsid w:val="00BC207D"/>
    <w:rsid w:val="00BC21B2"/>
    <w:rsid w:val="00BC23F6"/>
    <w:rsid w:val="00BD01AB"/>
    <w:rsid w:val="00BD0C38"/>
    <w:rsid w:val="00BD1577"/>
    <w:rsid w:val="00BD1855"/>
    <w:rsid w:val="00BD1C4A"/>
    <w:rsid w:val="00BD1FA4"/>
    <w:rsid w:val="00BD4B05"/>
    <w:rsid w:val="00BD67B7"/>
    <w:rsid w:val="00BD6B2A"/>
    <w:rsid w:val="00BD6D43"/>
    <w:rsid w:val="00BE046A"/>
    <w:rsid w:val="00BE0540"/>
    <w:rsid w:val="00BE09E8"/>
    <w:rsid w:val="00BE2556"/>
    <w:rsid w:val="00BE27EA"/>
    <w:rsid w:val="00BE5066"/>
    <w:rsid w:val="00BE50E1"/>
    <w:rsid w:val="00BE5FE9"/>
    <w:rsid w:val="00BF0711"/>
    <w:rsid w:val="00BF1460"/>
    <w:rsid w:val="00BF2F06"/>
    <w:rsid w:val="00BF3170"/>
    <w:rsid w:val="00BF3A5E"/>
    <w:rsid w:val="00BF50D1"/>
    <w:rsid w:val="00BF547E"/>
    <w:rsid w:val="00BF5906"/>
    <w:rsid w:val="00BF67B5"/>
    <w:rsid w:val="00BF7877"/>
    <w:rsid w:val="00C00E80"/>
    <w:rsid w:val="00C00F37"/>
    <w:rsid w:val="00C0208E"/>
    <w:rsid w:val="00C03285"/>
    <w:rsid w:val="00C03755"/>
    <w:rsid w:val="00C042E3"/>
    <w:rsid w:val="00C047CD"/>
    <w:rsid w:val="00C04960"/>
    <w:rsid w:val="00C04EEA"/>
    <w:rsid w:val="00C05BF7"/>
    <w:rsid w:val="00C06412"/>
    <w:rsid w:val="00C07238"/>
    <w:rsid w:val="00C11138"/>
    <w:rsid w:val="00C12F05"/>
    <w:rsid w:val="00C13B6B"/>
    <w:rsid w:val="00C160A4"/>
    <w:rsid w:val="00C16920"/>
    <w:rsid w:val="00C17637"/>
    <w:rsid w:val="00C17D2A"/>
    <w:rsid w:val="00C20906"/>
    <w:rsid w:val="00C22DB3"/>
    <w:rsid w:val="00C232E3"/>
    <w:rsid w:val="00C236C5"/>
    <w:rsid w:val="00C246E5"/>
    <w:rsid w:val="00C256A0"/>
    <w:rsid w:val="00C2586E"/>
    <w:rsid w:val="00C26A79"/>
    <w:rsid w:val="00C26C7C"/>
    <w:rsid w:val="00C3087D"/>
    <w:rsid w:val="00C30D5F"/>
    <w:rsid w:val="00C310DA"/>
    <w:rsid w:val="00C32C74"/>
    <w:rsid w:val="00C33508"/>
    <w:rsid w:val="00C36B6A"/>
    <w:rsid w:val="00C3773C"/>
    <w:rsid w:val="00C40392"/>
    <w:rsid w:val="00C40DBA"/>
    <w:rsid w:val="00C41516"/>
    <w:rsid w:val="00C41902"/>
    <w:rsid w:val="00C427CA"/>
    <w:rsid w:val="00C42AFD"/>
    <w:rsid w:val="00C4349E"/>
    <w:rsid w:val="00C438D1"/>
    <w:rsid w:val="00C43D29"/>
    <w:rsid w:val="00C4498E"/>
    <w:rsid w:val="00C46797"/>
    <w:rsid w:val="00C46800"/>
    <w:rsid w:val="00C473EB"/>
    <w:rsid w:val="00C51ACA"/>
    <w:rsid w:val="00C51B8F"/>
    <w:rsid w:val="00C51F7D"/>
    <w:rsid w:val="00C5212F"/>
    <w:rsid w:val="00C52379"/>
    <w:rsid w:val="00C53FB7"/>
    <w:rsid w:val="00C56F41"/>
    <w:rsid w:val="00C57DE6"/>
    <w:rsid w:val="00C57DED"/>
    <w:rsid w:val="00C611CD"/>
    <w:rsid w:val="00C6473B"/>
    <w:rsid w:val="00C65720"/>
    <w:rsid w:val="00C66622"/>
    <w:rsid w:val="00C67091"/>
    <w:rsid w:val="00C67DB2"/>
    <w:rsid w:val="00C67F69"/>
    <w:rsid w:val="00C70B0C"/>
    <w:rsid w:val="00C7207A"/>
    <w:rsid w:val="00C72099"/>
    <w:rsid w:val="00C720F3"/>
    <w:rsid w:val="00C7254D"/>
    <w:rsid w:val="00C73380"/>
    <w:rsid w:val="00C7367C"/>
    <w:rsid w:val="00C74652"/>
    <w:rsid w:val="00C750AE"/>
    <w:rsid w:val="00C766E6"/>
    <w:rsid w:val="00C772ED"/>
    <w:rsid w:val="00C77E78"/>
    <w:rsid w:val="00C8028B"/>
    <w:rsid w:val="00C80BA5"/>
    <w:rsid w:val="00C80DA1"/>
    <w:rsid w:val="00C822A0"/>
    <w:rsid w:val="00C83562"/>
    <w:rsid w:val="00C8433A"/>
    <w:rsid w:val="00C85FC8"/>
    <w:rsid w:val="00C86704"/>
    <w:rsid w:val="00C87363"/>
    <w:rsid w:val="00C9016E"/>
    <w:rsid w:val="00C91347"/>
    <w:rsid w:val="00C91D3B"/>
    <w:rsid w:val="00C93083"/>
    <w:rsid w:val="00C933C2"/>
    <w:rsid w:val="00C9575B"/>
    <w:rsid w:val="00C95AAF"/>
    <w:rsid w:val="00C963FD"/>
    <w:rsid w:val="00C96666"/>
    <w:rsid w:val="00C97372"/>
    <w:rsid w:val="00CA3310"/>
    <w:rsid w:val="00CA358A"/>
    <w:rsid w:val="00CA3A97"/>
    <w:rsid w:val="00CB0138"/>
    <w:rsid w:val="00CB12EB"/>
    <w:rsid w:val="00CB18E5"/>
    <w:rsid w:val="00CB1D8F"/>
    <w:rsid w:val="00CB2552"/>
    <w:rsid w:val="00CB3206"/>
    <w:rsid w:val="00CB3480"/>
    <w:rsid w:val="00CB4C1F"/>
    <w:rsid w:val="00CB5199"/>
    <w:rsid w:val="00CB5676"/>
    <w:rsid w:val="00CB5DAB"/>
    <w:rsid w:val="00CB6AF5"/>
    <w:rsid w:val="00CB7427"/>
    <w:rsid w:val="00CB783F"/>
    <w:rsid w:val="00CC1181"/>
    <w:rsid w:val="00CC14AF"/>
    <w:rsid w:val="00CC16C5"/>
    <w:rsid w:val="00CC1C8B"/>
    <w:rsid w:val="00CC38A2"/>
    <w:rsid w:val="00CC3CFD"/>
    <w:rsid w:val="00CC4660"/>
    <w:rsid w:val="00CC576B"/>
    <w:rsid w:val="00CC7CAE"/>
    <w:rsid w:val="00CD08F1"/>
    <w:rsid w:val="00CD0A60"/>
    <w:rsid w:val="00CD1BA0"/>
    <w:rsid w:val="00CD1FCB"/>
    <w:rsid w:val="00CD3D4B"/>
    <w:rsid w:val="00CD3DE8"/>
    <w:rsid w:val="00CD48E4"/>
    <w:rsid w:val="00CD797C"/>
    <w:rsid w:val="00CE05C3"/>
    <w:rsid w:val="00CE08E6"/>
    <w:rsid w:val="00CE170D"/>
    <w:rsid w:val="00CE1752"/>
    <w:rsid w:val="00CE2046"/>
    <w:rsid w:val="00CE2685"/>
    <w:rsid w:val="00CE2B7D"/>
    <w:rsid w:val="00CE3BE1"/>
    <w:rsid w:val="00CE7323"/>
    <w:rsid w:val="00CE7D3A"/>
    <w:rsid w:val="00CF033B"/>
    <w:rsid w:val="00CF1E0E"/>
    <w:rsid w:val="00CF3538"/>
    <w:rsid w:val="00CF3CC2"/>
    <w:rsid w:val="00CF4905"/>
    <w:rsid w:val="00CF54A2"/>
    <w:rsid w:val="00D01DC7"/>
    <w:rsid w:val="00D0269E"/>
    <w:rsid w:val="00D033F3"/>
    <w:rsid w:val="00D039D5"/>
    <w:rsid w:val="00D03F8D"/>
    <w:rsid w:val="00D048E9"/>
    <w:rsid w:val="00D04ABB"/>
    <w:rsid w:val="00D04F98"/>
    <w:rsid w:val="00D05FE1"/>
    <w:rsid w:val="00D06C1F"/>
    <w:rsid w:val="00D07D02"/>
    <w:rsid w:val="00D10896"/>
    <w:rsid w:val="00D10DF3"/>
    <w:rsid w:val="00D114B5"/>
    <w:rsid w:val="00D115A0"/>
    <w:rsid w:val="00D11734"/>
    <w:rsid w:val="00D1283C"/>
    <w:rsid w:val="00D1393B"/>
    <w:rsid w:val="00D14F8B"/>
    <w:rsid w:val="00D15773"/>
    <w:rsid w:val="00D20808"/>
    <w:rsid w:val="00D20ADC"/>
    <w:rsid w:val="00D20CA8"/>
    <w:rsid w:val="00D22779"/>
    <w:rsid w:val="00D235AD"/>
    <w:rsid w:val="00D23FB4"/>
    <w:rsid w:val="00D24976"/>
    <w:rsid w:val="00D24F68"/>
    <w:rsid w:val="00D27435"/>
    <w:rsid w:val="00D3021B"/>
    <w:rsid w:val="00D305A9"/>
    <w:rsid w:val="00D32102"/>
    <w:rsid w:val="00D34C52"/>
    <w:rsid w:val="00D364FF"/>
    <w:rsid w:val="00D36E5C"/>
    <w:rsid w:val="00D3737F"/>
    <w:rsid w:val="00D37422"/>
    <w:rsid w:val="00D403ED"/>
    <w:rsid w:val="00D40FC0"/>
    <w:rsid w:val="00D4169D"/>
    <w:rsid w:val="00D42B98"/>
    <w:rsid w:val="00D43B49"/>
    <w:rsid w:val="00D44924"/>
    <w:rsid w:val="00D462D7"/>
    <w:rsid w:val="00D501F6"/>
    <w:rsid w:val="00D529CA"/>
    <w:rsid w:val="00D53306"/>
    <w:rsid w:val="00D54161"/>
    <w:rsid w:val="00D54A6C"/>
    <w:rsid w:val="00D54D6E"/>
    <w:rsid w:val="00D54E26"/>
    <w:rsid w:val="00D558DB"/>
    <w:rsid w:val="00D55DFA"/>
    <w:rsid w:val="00D56455"/>
    <w:rsid w:val="00D569EB"/>
    <w:rsid w:val="00D57334"/>
    <w:rsid w:val="00D57DE8"/>
    <w:rsid w:val="00D616AD"/>
    <w:rsid w:val="00D61AB4"/>
    <w:rsid w:val="00D63A29"/>
    <w:rsid w:val="00D63FC3"/>
    <w:rsid w:val="00D64037"/>
    <w:rsid w:val="00D643F9"/>
    <w:rsid w:val="00D6457D"/>
    <w:rsid w:val="00D65335"/>
    <w:rsid w:val="00D6565C"/>
    <w:rsid w:val="00D65B0B"/>
    <w:rsid w:val="00D66961"/>
    <w:rsid w:val="00D676EC"/>
    <w:rsid w:val="00D67E9A"/>
    <w:rsid w:val="00D67F6A"/>
    <w:rsid w:val="00D71545"/>
    <w:rsid w:val="00D73B47"/>
    <w:rsid w:val="00D744BB"/>
    <w:rsid w:val="00D746E9"/>
    <w:rsid w:val="00D749AC"/>
    <w:rsid w:val="00D75DB7"/>
    <w:rsid w:val="00D77D8C"/>
    <w:rsid w:val="00D82D42"/>
    <w:rsid w:val="00D83275"/>
    <w:rsid w:val="00D86B27"/>
    <w:rsid w:val="00D87C57"/>
    <w:rsid w:val="00D87CD5"/>
    <w:rsid w:val="00D9109D"/>
    <w:rsid w:val="00D92190"/>
    <w:rsid w:val="00D932C6"/>
    <w:rsid w:val="00D952C6"/>
    <w:rsid w:val="00D95766"/>
    <w:rsid w:val="00D96F18"/>
    <w:rsid w:val="00D97592"/>
    <w:rsid w:val="00DA19AE"/>
    <w:rsid w:val="00DA26E2"/>
    <w:rsid w:val="00DA67C6"/>
    <w:rsid w:val="00DB0296"/>
    <w:rsid w:val="00DB096E"/>
    <w:rsid w:val="00DB4641"/>
    <w:rsid w:val="00DB7B42"/>
    <w:rsid w:val="00DC065B"/>
    <w:rsid w:val="00DC16B9"/>
    <w:rsid w:val="00DC19A2"/>
    <w:rsid w:val="00DC2A47"/>
    <w:rsid w:val="00DC4301"/>
    <w:rsid w:val="00DC542A"/>
    <w:rsid w:val="00DC57A2"/>
    <w:rsid w:val="00DC5961"/>
    <w:rsid w:val="00DC6F27"/>
    <w:rsid w:val="00DC7302"/>
    <w:rsid w:val="00DC7527"/>
    <w:rsid w:val="00DD0F05"/>
    <w:rsid w:val="00DD25B4"/>
    <w:rsid w:val="00DD426C"/>
    <w:rsid w:val="00DD4319"/>
    <w:rsid w:val="00DD4994"/>
    <w:rsid w:val="00DD55E7"/>
    <w:rsid w:val="00DD5743"/>
    <w:rsid w:val="00DD5893"/>
    <w:rsid w:val="00DD6588"/>
    <w:rsid w:val="00DD6B5B"/>
    <w:rsid w:val="00DE1B6B"/>
    <w:rsid w:val="00DE1FE3"/>
    <w:rsid w:val="00DE2F45"/>
    <w:rsid w:val="00DE43A9"/>
    <w:rsid w:val="00DE49C3"/>
    <w:rsid w:val="00DE6702"/>
    <w:rsid w:val="00DE7D70"/>
    <w:rsid w:val="00DF0178"/>
    <w:rsid w:val="00DF0A58"/>
    <w:rsid w:val="00DF263D"/>
    <w:rsid w:val="00DF38C4"/>
    <w:rsid w:val="00DF3D1B"/>
    <w:rsid w:val="00DF44EA"/>
    <w:rsid w:val="00DF489F"/>
    <w:rsid w:val="00DF4D1E"/>
    <w:rsid w:val="00DF5D85"/>
    <w:rsid w:val="00DF631A"/>
    <w:rsid w:val="00DF6B3F"/>
    <w:rsid w:val="00DF6D3D"/>
    <w:rsid w:val="00DF7C01"/>
    <w:rsid w:val="00DF7EB6"/>
    <w:rsid w:val="00E00455"/>
    <w:rsid w:val="00E0161B"/>
    <w:rsid w:val="00E023D6"/>
    <w:rsid w:val="00E02471"/>
    <w:rsid w:val="00E02601"/>
    <w:rsid w:val="00E0479A"/>
    <w:rsid w:val="00E0499B"/>
    <w:rsid w:val="00E05533"/>
    <w:rsid w:val="00E075C7"/>
    <w:rsid w:val="00E10EB9"/>
    <w:rsid w:val="00E11449"/>
    <w:rsid w:val="00E12A3A"/>
    <w:rsid w:val="00E1473F"/>
    <w:rsid w:val="00E15336"/>
    <w:rsid w:val="00E15F1F"/>
    <w:rsid w:val="00E15F4C"/>
    <w:rsid w:val="00E174D4"/>
    <w:rsid w:val="00E17F0C"/>
    <w:rsid w:val="00E2295D"/>
    <w:rsid w:val="00E22BC2"/>
    <w:rsid w:val="00E250A5"/>
    <w:rsid w:val="00E279E7"/>
    <w:rsid w:val="00E27B81"/>
    <w:rsid w:val="00E32D51"/>
    <w:rsid w:val="00E33E5C"/>
    <w:rsid w:val="00E3460A"/>
    <w:rsid w:val="00E34AB0"/>
    <w:rsid w:val="00E35F4C"/>
    <w:rsid w:val="00E36862"/>
    <w:rsid w:val="00E36E1B"/>
    <w:rsid w:val="00E3778E"/>
    <w:rsid w:val="00E377E5"/>
    <w:rsid w:val="00E40329"/>
    <w:rsid w:val="00E41E33"/>
    <w:rsid w:val="00E42190"/>
    <w:rsid w:val="00E4257C"/>
    <w:rsid w:val="00E42ECF"/>
    <w:rsid w:val="00E447D1"/>
    <w:rsid w:val="00E46ACA"/>
    <w:rsid w:val="00E47EFE"/>
    <w:rsid w:val="00E50088"/>
    <w:rsid w:val="00E51195"/>
    <w:rsid w:val="00E524E0"/>
    <w:rsid w:val="00E52A6A"/>
    <w:rsid w:val="00E54051"/>
    <w:rsid w:val="00E54A5D"/>
    <w:rsid w:val="00E54B99"/>
    <w:rsid w:val="00E54EE9"/>
    <w:rsid w:val="00E561AC"/>
    <w:rsid w:val="00E56867"/>
    <w:rsid w:val="00E56F9E"/>
    <w:rsid w:val="00E6033C"/>
    <w:rsid w:val="00E604AA"/>
    <w:rsid w:val="00E61560"/>
    <w:rsid w:val="00E615FD"/>
    <w:rsid w:val="00E61D9E"/>
    <w:rsid w:val="00E63234"/>
    <w:rsid w:val="00E63653"/>
    <w:rsid w:val="00E64149"/>
    <w:rsid w:val="00E64DFA"/>
    <w:rsid w:val="00E668D7"/>
    <w:rsid w:val="00E66CAB"/>
    <w:rsid w:val="00E6785E"/>
    <w:rsid w:val="00E67D55"/>
    <w:rsid w:val="00E71512"/>
    <w:rsid w:val="00E72F6D"/>
    <w:rsid w:val="00E7407F"/>
    <w:rsid w:val="00E74430"/>
    <w:rsid w:val="00E753F6"/>
    <w:rsid w:val="00E75498"/>
    <w:rsid w:val="00E75647"/>
    <w:rsid w:val="00E77D60"/>
    <w:rsid w:val="00E77DB7"/>
    <w:rsid w:val="00E8086E"/>
    <w:rsid w:val="00E8611A"/>
    <w:rsid w:val="00E862EE"/>
    <w:rsid w:val="00E87CE5"/>
    <w:rsid w:val="00E87FA8"/>
    <w:rsid w:val="00E928B5"/>
    <w:rsid w:val="00E92D48"/>
    <w:rsid w:val="00E92F97"/>
    <w:rsid w:val="00E931F2"/>
    <w:rsid w:val="00E941EE"/>
    <w:rsid w:val="00E9562A"/>
    <w:rsid w:val="00E95AA2"/>
    <w:rsid w:val="00EA09E1"/>
    <w:rsid w:val="00EA1443"/>
    <w:rsid w:val="00EA2044"/>
    <w:rsid w:val="00EA23DE"/>
    <w:rsid w:val="00EA392A"/>
    <w:rsid w:val="00EA44D7"/>
    <w:rsid w:val="00EA56EB"/>
    <w:rsid w:val="00EA6666"/>
    <w:rsid w:val="00EA6706"/>
    <w:rsid w:val="00EA7703"/>
    <w:rsid w:val="00EB03E3"/>
    <w:rsid w:val="00EB0ACC"/>
    <w:rsid w:val="00EB2544"/>
    <w:rsid w:val="00EB3B72"/>
    <w:rsid w:val="00EB4D3F"/>
    <w:rsid w:val="00EB5128"/>
    <w:rsid w:val="00EB632B"/>
    <w:rsid w:val="00EB6E20"/>
    <w:rsid w:val="00EB7962"/>
    <w:rsid w:val="00EB7EB6"/>
    <w:rsid w:val="00EB7F28"/>
    <w:rsid w:val="00EC012E"/>
    <w:rsid w:val="00EC1E15"/>
    <w:rsid w:val="00EC29B9"/>
    <w:rsid w:val="00EC4380"/>
    <w:rsid w:val="00EC5B08"/>
    <w:rsid w:val="00EC5F8B"/>
    <w:rsid w:val="00EC5FB8"/>
    <w:rsid w:val="00EC69A8"/>
    <w:rsid w:val="00EC7155"/>
    <w:rsid w:val="00EC7671"/>
    <w:rsid w:val="00ED07AF"/>
    <w:rsid w:val="00ED1225"/>
    <w:rsid w:val="00ED3A4B"/>
    <w:rsid w:val="00ED49ED"/>
    <w:rsid w:val="00ED4D2D"/>
    <w:rsid w:val="00ED516F"/>
    <w:rsid w:val="00ED5A1B"/>
    <w:rsid w:val="00ED5E0A"/>
    <w:rsid w:val="00EE0FA6"/>
    <w:rsid w:val="00EE0FEA"/>
    <w:rsid w:val="00EE2FAA"/>
    <w:rsid w:val="00EE54E8"/>
    <w:rsid w:val="00EE5C93"/>
    <w:rsid w:val="00EE74A0"/>
    <w:rsid w:val="00EF1383"/>
    <w:rsid w:val="00EF1BBF"/>
    <w:rsid w:val="00EF20F5"/>
    <w:rsid w:val="00EF378F"/>
    <w:rsid w:val="00EF3E5F"/>
    <w:rsid w:val="00EF4478"/>
    <w:rsid w:val="00EF4745"/>
    <w:rsid w:val="00EF5199"/>
    <w:rsid w:val="00F00549"/>
    <w:rsid w:val="00F0063E"/>
    <w:rsid w:val="00F03511"/>
    <w:rsid w:val="00F03E00"/>
    <w:rsid w:val="00F046F2"/>
    <w:rsid w:val="00F04B08"/>
    <w:rsid w:val="00F04DBE"/>
    <w:rsid w:val="00F0519F"/>
    <w:rsid w:val="00F058A3"/>
    <w:rsid w:val="00F07688"/>
    <w:rsid w:val="00F11B3D"/>
    <w:rsid w:val="00F12FCC"/>
    <w:rsid w:val="00F1301A"/>
    <w:rsid w:val="00F151D3"/>
    <w:rsid w:val="00F1785C"/>
    <w:rsid w:val="00F2009B"/>
    <w:rsid w:val="00F214B2"/>
    <w:rsid w:val="00F22013"/>
    <w:rsid w:val="00F233F5"/>
    <w:rsid w:val="00F249F1"/>
    <w:rsid w:val="00F25F62"/>
    <w:rsid w:val="00F26101"/>
    <w:rsid w:val="00F26E43"/>
    <w:rsid w:val="00F26E75"/>
    <w:rsid w:val="00F30DD8"/>
    <w:rsid w:val="00F316A1"/>
    <w:rsid w:val="00F3395E"/>
    <w:rsid w:val="00F341C6"/>
    <w:rsid w:val="00F356D2"/>
    <w:rsid w:val="00F41B4D"/>
    <w:rsid w:val="00F42E26"/>
    <w:rsid w:val="00F4331B"/>
    <w:rsid w:val="00F437CA"/>
    <w:rsid w:val="00F45227"/>
    <w:rsid w:val="00F45840"/>
    <w:rsid w:val="00F500CE"/>
    <w:rsid w:val="00F518CD"/>
    <w:rsid w:val="00F5231C"/>
    <w:rsid w:val="00F53449"/>
    <w:rsid w:val="00F566AC"/>
    <w:rsid w:val="00F56DF8"/>
    <w:rsid w:val="00F60973"/>
    <w:rsid w:val="00F60A19"/>
    <w:rsid w:val="00F61626"/>
    <w:rsid w:val="00F62A68"/>
    <w:rsid w:val="00F630B0"/>
    <w:rsid w:val="00F63598"/>
    <w:rsid w:val="00F64EF2"/>
    <w:rsid w:val="00F668DF"/>
    <w:rsid w:val="00F67529"/>
    <w:rsid w:val="00F706D2"/>
    <w:rsid w:val="00F70B29"/>
    <w:rsid w:val="00F71DBC"/>
    <w:rsid w:val="00F72975"/>
    <w:rsid w:val="00F7321E"/>
    <w:rsid w:val="00F7356B"/>
    <w:rsid w:val="00F73FCA"/>
    <w:rsid w:val="00F743AF"/>
    <w:rsid w:val="00F74D24"/>
    <w:rsid w:val="00F75A7E"/>
    <w:rsid w:val="00F76294"/>
    <w:rsid w:val="00F77126"/>
    <w:rsid w:val="00F7765A"/>
    <w:rsid w:val="00F77DBF"/>
    <w:rsid w:val="00F80212"/>
    <w:rsid w:val="00F80A78"/>
    <w:rsid w:val="00F819AE"/>
    <w:rsid w:val="00F8294B"/>
    <w:rsid w:val="00F82D05"/>
    <w:rsid w:val="00F8305F"/>
    <w:rsid w:val="00F847D5"/>
    <w:rsid w:val="00F853B6"/>
    <w:rsid w:val="00F90138"/>
    <w:rsid w:val="00F90B7E"/>
    <w:rsid w:val="00F910B4"/>
    <w:rsid w:val="00F92511"/>
    <w:rsid w:val="00F945BB"/>
    <w:rsid w:val="00F96016"/>
    <w:rsid w:val="00F962D2"/>
    <w:rsid w:val="00F965DD"/>
    <w:rsid w:val="00FA041C"/>
    <w:rsid w:val="00FA117F"/>
    <w:rsid w:val="00FA126C"/>
    <w:rsid w:val="00FA2E8D"/>
    <w:rsid w:val="00FA3741"/>
    <w:rsid w:val="00FA3F88"/>
    <w:rsid w:val="00FA549C"/>
    <w:rsid w:val="00FA5C8F"/>
    <w:rsid w:val="00FA5E97"/>
    <w:rsid w:val="00FA6906"/>
    <w:rsid w:val="00FB04FF"/>
    <w:rsid w:val="00FB057C"/>
    <w:rsid w:val="00FB1E16"/>
    <w:rsid w:val="00FB37A4"/>
    <w:rsid w:val="00FB5820"/>
    <w:rsid w:val="00FB5D88"/>
    <w:rsid w:val="00FB7A23"/>
    <w:rsid w:val="00FB7F5B"/>
    <w:rsid w:val="00FC089D"/>
    <w:rsid w:val="00FC0997"/>
    <w:rsid w:val="00FC2932"/>
    <w:rsid w:val="00FC36D4"/>
    <w:rsid w:val="00FC39B0"/>
    <w:rsid w:val="00FC4959"/>
    <w:rsid w:val="00FC59D2"/>
    <w:rsid w:val="00FC6E7D"/>
    <w:rsid w:val="00FC7E99"/>
    <w:rsid w:val="00FD0348"/>
    <w:rsid w:val="00FD1613"/>
    <w:rsid w:val="00FD21CD"/>
    <w:rsid w:val="00FD34A9"/>
    <w:rsid w:val="00FD3B88"/>
    <w:rsid w:val="00FD58DE"/>
    <w:rsid w:val="00FD59F7"/>
    <w:rsid w:val="00FD63C1"/>
    <w:rsid w:val="00FD6914"/>
    <w:rsid w:val="00FE0619"/>
    <w:rsid w:val="00FE094E"/>
    <w:rsid w:val="00FE179B"/>
    <w:rsid w:val="00FE238C"/>
    <w:rsid w:val="00FE5005"/>
    <w:rsid w:val="00FE525B"/>
    <w:rsid w:val="00FE5382"/>
    <w:rsid w:val="00FE5C7B"/>
    <w:rsid w:val="00FE73AC"/>
    <w:rsid w:val="00FE7B97"/>
    <w:rsid w:val="00FF0A8C"/>
    <w:rsid w:val="00FF25C0"/>
    <w:rsid w:val="00FF3257"/>
    <w:rsid w:val="00FF3361"/>
    <w:rsid w:val="00FF35D3"/>
    <w:rsid w:val="00FF5091"/>
    <w:rsid w:val="00FF5C74"/>
    <w:rsid w:val="00FF77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endnote text" w:semiHidden="0" w:unhideWhenUsed="0"/>
    <w:lsdException w:name="toa heading" w:semiHidden="0" w:unhideWhenUsed="0"/>
    <w:lsdException w:name="List" w:semiHidden="0" w:unhideWhenUsed="0"/>
    <w:lsdException w:name="Title" w:semiHidden="0" w:unhideWhenUsed="0" w:qFormat="1"/>
    <w:lsdException w:name="List Continue" w:semiHidden="0" w:unhideWhenUsed="0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Subtitle" w:semiHidden="0" w:unhideWhenUsed="0" w:qFormat="1"/>
    <w:lsdException w:name="Hyperlink" w:uiPriority="99"/>
    <w:lsdException w:name="FollowedHyperlink" w:uiPriority="99"/>
    <w:lsdException w:name="Strong" w:semiHidden="0" w:uiPriority="22" w:unhideWhenUsed="0" w:qFormat="1"/>
    <w:lsdException w:name="Emphasis" w:semiHidden="0" w:unhideWhenUsed="0" w:qFormat="1"/>
    <w:lsdException w:name="No List" w:uiPriority="99"/>
    <w:lsdException w:name="Balloon Text" w:semiHidden="0" w:unhideWhenUsed="0"/>
    <w:lsdException w:name="Table Grid" w:uiPriority="5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363E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1363E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1610CB"/>
    <w:rPr>
      <w:rFonts w:ascii="Calibri" w:eastAsia="Calibri" w:hAnsi="Calibri"/>
      <w:sz w:val="22"/>
      <w:szCs w:val="22"/>
      <w:lang w:eastAsia="en-US"/>
    </w:rPr>
  </w:style>
  <w:style w:type="character" w:styleId="a5">
    <w:name w:val="Hyperlink"/>
    <w:basedOn w:val="a0"/>
    <w:uiPriority w:val="99"/>
    <w:unhideWhenUsed/>
    <w:rsid w:val="001610CB"/>
    <w:rPr>
      <w:color w:val="0000FF"/>
      <w:u w:val="single"/>
    </w:rPr>
  </w:style>
  <w:style w:type="character" w:styleId="a6">
    <w:name w:val="Strong"/>
    <w:basedOn w:val="a0"/>
    <w:uiPriority w:val="22"/>
    <w:qFormat/>
    <w:rsid w:val="00946143"/>
    <w:rPr>
      <w:b/>
      <w:bCs/>
    </w:rPr>
  </w:style>
  <w:style w:type="character" w:customStyle="1" w:styleId="apple-converted-space">
    <w:name w:val="apple-converted-space"/>
    <w:basedOn w:val="a0"/>
    <w:rsid w:val="00946143"/>
  </w:style>
  <w:style w:type="character" w:styleId="a7">
    <w:name w:val="FollowedHyperlink"/>
    <w:basedOn w:val="a0"/>
    <w:uiPriority w:val="99"/>
    <w:unhideWhenUsed/>
    <w:rsid w:val="005D2116"/>
    <w:rPr>
      <w:color w:val="800080"/>
      <w:u w:val="single"/>
    </w:rPr>
  </w:style>
  <w:style w:type="paragraph" w:customStyle="1" w:styleId="font5">
    <w:name w:val="font5"/>
    <w:basedOn w:val="a"/>
    <w:rsid w:val="005D2116"/>
    <w:pPr>
      <w:spacing w:before="100" w:beforeAutospacing="1" w:after="100" w:afterAutospacing="1" w:line="240" w:lineRule="auto"/>
    </w:pPr>
    <w:rPr>
      <w:rFonts w:eastAsia="Times New Roman"/>
      <w:b/>
      <w:bCs/>
      <w:color w:val="000000"/>
      <w:lang w:eastAsia="ru-RU"/>
    </w:rPr>
  </w:style>
  <w:style w:type="paragraph" w:customStyle="1" w:styleId="xl65">
    <w:name w:val="xl65"/>
    <w:basedOn w:val="a"/>
    <w:rsid w:val="005D2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6">
    <w:name w:val="xl66"/>
    <w:basedOn w:val="a"/>
    <w:rsid w:val="005D2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7">
    <w:name w:val="xl67"/>
    <w:basedOn w:val="a"/>
    <w:rsid w:val="005D211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8">
    <w:name w:val="xl68"/>
    <w:basedOn w:val="a"/>
    <w:rsid w:val="005D2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9">
    <w:name w:val="xl69"/>
    <w:basedOn w:val="a"/>
    <w:rsid w:val="005D2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0">
    <w:name w:val="xl70"/>
    <w:basedOn w:val="a"/>
    <w:rsid w:val="005D211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1">
    <w:name w:val="xl71"/>
    <w:basedOn w:val="a"/>
    <w:rsid w:val="005D2116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2">
    <w:name w:val="xl72"/>
    <w:basedOn w:val="a"/>
    <w:rsid w:val="005D211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3">
    <w:name w:val="xl73"/>
    <w:basedOn w:val="a"/>
    <w:rsid w:val="005D2116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4">
    <w:name w:val="xl74"/>
    <w:basedOn w:val="a"/>
    <w:rsid w:val="005D2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5">
    <w:name w:val="xl75"/>
    <w:basedOn w:val="a"/>
    <w:rsid w:val="005D2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6">
    <w:name w:val="xl76"/>
    <w:basedOn w:val="a"/>
    <w:rsid w:val="005D2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7">
    <w:name w:val="xl77"/>
    <w:basedOn w:val="a"/>
    <w:rsid w:val="005D2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8">
    <w:name w:val="xl78"/>
    <w:basedOn w:val="a"/>
    <w:rsid w:val="005D2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9">
    <w:name w:val="xl79"/>
    <w:basedOn w:val="a"/>
    <w:rsid w:val="005D2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9C0006"/>
      <w:sz w:val="24"/>
      <w:szCs w:val="24"/>
      <w:lang w:eastAsia="ru-RU"/>
    </w:rPr>
  </w:style>
  <w:style w:type="paragraph" w:customStyle="1" w:styleId="xl80">
    <w:name w:val="xl80"/>
    <w:basedOn w:val="a"/>
    <w:rsid w:val="005D2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1">
    <w:name w:val="xl81"/>
    <w:basedOn w:val="a"/>
    <w:rsid w:val="005D2116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2">
    <w:name w:val="xl82"/>
    <w:basedOn w:val="a"/>
    <w:rsid w:val="005D2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3">
    <w:name w:val="xl83"/>
    <w:basedOn w:val="a"/>
    <w:rsid w:val="005D2116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4">
    <w:name w:val="xl84"/>
    <w:basedOn w:val="a"/>
    <w:rsid w:val="005D211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5">
    <w:name w:val="xl85"/>
    <w:basedOn w:val="a"/>
    <w:rsid w:val="005D2116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6">
    <w:name w:val="xl86"/>
    <w:basedOn w:val="a"/>
    <w:rsid w:val="005D2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7">
    <w:name w:val="xl87"/>
    <w:basedOn w:val="a"/>
    <w:rsid w:val="005D2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8">
    <w:name w:val="xl88"/>
    <w:basedOn w:val="a"/>
    <w:rsid w:val="005D2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9">
    <w:name w:val="xl89"/>
    <w:basedOn w:val="a"/>
    <w:rsid w:val="005D2116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0">
    <w:name w:val="xl90"/>
    <w:basedOn w:val="a"/>
    <w:rsid w:val="005D2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1">
    <w:name w:val="xl91"/>
    <w:basedOn w:val="a"/>
    <w:rsid w:val="005D2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2">
    <w:name w:val="xl92"/>
    <w:basedOn w:val="a"/>
    <w:rsid w:val="005D2116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3">
    <w:name w:val="xl93"/>
    <w:basedOn w:val="a"/>
    <w:rsid w:val="005D211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4">
    <w:name w:val="xl94"/>
    <w:basedOn w:val="a"/>
    <w:rsid w:val="005D2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5">
    <w:name w:val="xl95"/>
    <w:basedOn w:val="a"/>
    <w:rsid w:val="005D211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6">
    <w:name w:val="xl96"/>
    <w:basedOn w:val="a"/>
    <w:rsid w:val="005D2116"/>
    <w:pP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7">
    <w:name w:val="xl97"/>
    <w:basedOn w:val="a"/>
    <w:rsid w:val="005D2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8">
    <w:name w:val="xl98"/>
    <w:basedOn w:val="a"/>
    <w:rsid w:val="005D211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9">
    <w:name w:val="xl99"/>
    <w:basedOn w:val="a"/>
    <w:rsid w:val="005D2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0">
    <w:name w:val="xl100"/>
    <w:basedOn w:val="a"/>
    <w:rsid w:val="005D2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1">
    <w:name w:val="xl101"/>
    <w:basedOn w:val="a"/>
    <w:rsid w:val="005D2116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2">
    <w:name w:val="xl102"/>
    <w:basedOn w:val="a"/>
    <w:rsid w:val="005D2116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3">
    <w:name w:val="xl103"/>
    <w:basedOn w:val="a"/>
    <w:rsid w:val="005D211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4">
    <w:name w:val="xl104"/>
    <w:basedOn w:val="a"/>
    <w:rsid w:val="005D2116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5">
    <w:name w:val="xl105"/>
    <w:basedOn w:val="a"/>
    <w:rsid w:val="005D211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6">
    <w:name w:val="xl106"/>
    <w:basedOn w:val="a"/>
    <w:rsid w:val="005D2116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7">
    <w:name w:val="xl107"/>
    <w:basedOn w:val="a"/>
    <w:rsid w:val="005D2116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8">
    <w:name w:val="xl108"/>
    <w:basedOn w:val="a"/>
    <w:rsid w:val="005D2116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9">
    <w:name w:val="xl109"/>
    <w:basedOn w:val="a"/>
    <w:rsid w:val="005D2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0">
    <w:name w:val="xl110"/>
    <w:basedOn w:val="a"/>
    <w:rsid w:val="005D2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1">
    <w:name w:val="xl111"/>
    <w:basedOn w:val="a"/>
    <w:rsid w:val="005D211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2">
    <w:name w:val="xl112"/>
    <w:basedOn w:val="a"/>
    <w:rsid w:val="005D2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3">
    <w:name w:val="xl113"/>
    <w:basedOn w:val="a"/>
    <w:rsid w:val="005D2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4">
    <w:name w:val="xl114"/>
    <w:basedOn w:val="a"/>
    <w:rsid w:val="005D2116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5">
    <w:name w:val="xl115"/>
    <w:basedOn w:val="a"/>
    <w:rsid w:val="005D2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6">
    <w:name w:val="xl116"/>
    <w:basedOn w:val="a"/>
    <w:rsid w:val="005D2116"/>
    <w:pPr>
      <w:shd w:val="clear" w:color="000000" w:fill="00B05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7">
    <w:name w:val="xl117"/>
    <w:basedOn w:val="a"/>
    <w:rsid w:val="005D2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8">
    <w:name w:val="xl118"/>
    <w:basedOn w:val="a"/>
    <w:rsid w:val="005D2116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9">
    <w:name w:val="xl119"/>
    <w:basedOn w:val="a"/>
    <w:rsid w:val="005D2116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0">
    <w:name w:val="xl120"/>
    <w:basedOn w:val="a"/>
    <w:rsid w:val="005D2116"/>
    <w:pPr>
      <w:pBdr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1">
    <w:name w:val="xl121"/>
    <w:basedOn w:val="a"/>
    <w:rsid w:val="005D2116"/>
    <w:pPr>
      <w:pBdr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2">
    <w:name w:val="xl122"/>
    <w:basedOn w:val="a"/>
    <w:rsid w:val="005D2116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3">
    <w:name w:val="xl123"/>
    <w:basedOn w:val="a"/>
    <w:rsid w:val="005D2116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4">
    <w:name w:val="xl124"/>
    <w:basedOn w:val="a"/>
    <w:rsid w:val="005D2116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5">
    <w:name w:val="xl125"/>
    <w:basedOn w:val="a"/>
    <w:rsid w:val="005D211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6">
    <w:name w:val="xl126"/>
    <w:basedOn w:val="a"/>
    <w:rsid w:val="005D211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7">
    <w:name w:val="xl127"/>
    <w:basedOn w:val="a"/>
    <w:rsid w:val="005D211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8">
    <w:name w:val="xl128"/>
    <w:basedOn w:val="a"/>
    <w:rsid w:val="005D2116"/>
    <w:pPr>
      <w:pBdr>
        <w:top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9">
    <w:name w:val="xl129"/>
    <w:basedOn w:val="a"/>
    <w:rsid w:val="005D2116"/>
    <w:pPr>
      <w:pBdr>
        <w:top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0">
    <w:name w:val="xl130"/>
    <w:basedOn w:val="a"/>
    <w:rsid w:val="005D2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1">
    <w:name w:val="xl131"/>
    <w:basedOn w:val="a"/>
    <w:rsid w:val="005D2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2">
    <w:name w:val="xl132"/>
    <w:basedOn w:val="a"/>
    <w:rsid w:val="005D2116"/>
    <w:pPr>
      <w:shd w:val="clear" w:color="000000" w:fill="00B05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3">
    <w:name w:val="xl133"/>
    <w:basedOn w:val="a"/>
    <w:rsid w:val="005D2116"/>
    <w:pPr>
      <w:pBdr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4">
    <w:name w:val="xl134"/>
    <w:basedOn w:val="a"/>
    <w:rsid w:val="005D2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5">
    <w:name w:val="xl135"/>
    <w:basedOn w:val="a"/>
    <w:rsid w:val="005D2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6">
    <w:name w:val="xl136"/>
    <w:basedOn w:val="a"/>
    <w:rsid w:val="005D211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7">
    <w:name w:val="xl137"/>
    <w:basedOn w:val="a"/>
    <w:rsid w:val="005D2116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8">
    <w:name w:val="xl138"/>
    <w:basedOn w:val="a"/>
    <w:rsid w:val="005D2116"/>
    <w:pPr>
      <w:pBdr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9">
    <w:name w:val="xl139"/>
    <w:basedOn w:val="a"/>
    <w:rsid w:val="005D2116"/>
    <w:pPr>
      <w:pBdr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0">
    <w:name w:val="xl140"/>
    <w:basedOn w:val="a"/>
    <w:rsid w:val="005D2116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1">
    <w:name w:val="xl141"/>
    <w:basedOn w:val="a"/>
    <w:rsid w:val="005D211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2">
    <w:name w:val="xl142"/>
    <w:basedOn w:val="a"/>
    <w:rsid w:val="005D2116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3">
    <w:name w:val="xl143"/>
    <w:basedOn w:val="a"/>
    <w:rsid w:val="005D2116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4">
    <w:name w:val="xl144"/>
    <w:basedOn w:val="a"/>
    <w:rsid w:val="005D2116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5">
    <w:name w:val="xl145"/>
    <w:basedOn w:val="a"/>
    <w:rsid w:val="005D2116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6">
    <w:name w:val="xl146"/>
    <w:basedOn w:val="a"/>
    <w:rsid w:val="005D2116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7">
    <w:name w:val="xl147"/>
    <w:basedOn w:val="a"/>
    <w:rsid w:val="005D2116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8">
    <w:name w:val="xl148"/>
    <w:basedOn w:val="a"/>
    <w:rsid w:val="005D211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9">
    <w:name w:val="xl149"/>
    <w:basedOn w:val="a"/>
    <w:rsid w:val="005D2116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0">
    <w:name w:val="xl150"/>
    <w:basedOn w:val="a"/>
    <w:rsid w:val="005D211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1">
    <w:name w:val="xl151"/>
    <w:basedOn w:val="a"/>
    <w:rsid w:val="005D2116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2">
    <w:name w:val="xl152"/>
    <w:basedOn w:val="a"/>
    <w:rsid w:val="005D211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3">
    <w:name w:val="xl153"/>
    <w:basedOn w:val="a"/>
    <w:rsid w:val="005D211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4">
    <w:name w:val="xl154"/>
    <w:basedOn w:val="a"/>
    <w:rsid w:val="005D2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5">
    <w:name w:val="xl155"/>
    <w:basedOn w:val="a"/>
    <w:rsid w:val="005D211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6">
    <w:name w:val="xl156"/>
    <w:basedOn w:val="a"/>
    <w:rsid w:val="005D211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7">
    <w:name w:val="xl157"/>
    <w:basedOn w:val="a"/>
    <w:rsid w:val="005D2116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8">
    <w:name w:val="xl158"/>
    <w:basedOn w:val="a"/>
    <w:rsid w:val="005D211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159">
    <w:name w:val="xl159"/>
    <w:basedOn w:val="a"/>
    <w:rsid w:val="005D2116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0">
    <w:name w:val="xl160"/>
    <w:basedOn w:val="a"/>
    <w:rsid w:val="005D2116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8">
    <w:name w:val="Balloon Text"/>
    <w:basedOn w:val="a"/>
    <w:link w:val="a9"/>
    <w:rsid w:val="00D05F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D05FE1"/>
    <w:rPr>
      <w:rFonts w:ascii="Tahoma" w:eastAsia="Calibri" w:hAnsi="Tahoma" w:cs="Tahoma"/>
      <w:sz w:val="16"/>
      <w:szCs w:val="16"/>
      <w:lang w:eastAsia="en-US"/>
    </w:rPr>
  </w:style>
  <w:style w:type="paragraph" w:styleId="2">
    <w:name w:val="Body Text 2"/>
    <w:basedOn w:val="a"/>
    <w:link w:val="20"/>
    <w:rsid w:val="00E36862"/>
    <w:pPr>
      <w:suppressAutoHyphens/>
      <w:spacing w:after="0" w:line="240" w:lineRule="auto"/>
      <w:jc w:val="both"/>
    </w:pPr>
    <w:rPr>
      <w:rFonts w:ascii="Times New Roman" w:eastAsia="Times New Roman" w:hAnsi="Times New Roman"/>
      <w:spacing w:val="-2"/>
      <w:sz w:val="20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E36862"/>
    <w:rPr>
      <w:spacing w:val="-2"/>
    </w:rPr>
  </w:style>
  <w:style w:type="paragraph" w:customStyle="1" w:styleId="Default">
    <w:name w:val="Default"/>
    <w:rsid w:val="00030EAF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endnote text" w:semiHidden="0" w:unhideWhenUsed="0"/>
    <w:lsdException w:name="toa heading" w:semiHidden="0" w:unhideWhenUsed="0"/>
    <w:lsdException w:name="List" w:semiHidden="0" w:unhideWhenUsed="0"/>
    <w:lsdException w:name="Title" w:semiHidden="0" w:unhideWhenUsed="0" w:qFormat="1"/>
    <w:lsdException w:name="List Continue" w:semiHidden="0" w:unhideWhenUsed="0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Subtitle" w:semiHidden="0" w:unhideWhenUsed="0" w:qFormat="1"/>
    <w:lsdException w:name="Hyperlink" w:uiPriority="99"/>
    <w:lsdException w:name="FollowedHyperlink" w:uiPriority="99"/>
    <w:lsdException w:name="Strong" w:semiHidden="0" w:uiPriority="22" w:unhideWhenUsed="0" w:qFormat="1"/>
    <w:lsdException w:name="Emphasis" w:semiHidden="0" w:unhideWhenUsed="0" w:qFormat="1"/>
    <w:lsdException w:name="No List" w:uiPriority="99"/>
    <w:lsdException w:name="Balloon Text" w:semiHidden="0" w:unhideWhenUsed="0"/>
    <w:lsdException w:name="Table Grid" w:uiPriority="5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363E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1363E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1610CB"/>
    <w:rPr>
      <w:rFonts w:ascii="Calibri" w:eastAsia="Calibri" w:hAnsi="Calibri"/>
      <w:sz w:val="22"/>
      <w:szCs w:val="22"/>
      <w:lang w:eastAsia="en-US"/>
    </w:rPr>
  </w:style>
  <w:style w:type="character" w:styleId="a5">
    <w:name w:val="Hyperlink"/>
    <w:basedOn w:val="a0"/>
    <w:uiPriority w:val="99"/>
    <w:unhideWhenUsed/>
    <w:rsid w:val="001610CB"/>
    <w:rPr>
      <w:color w:val="0000FF"/>
      <w:u w:val="single"/>
    </w:rPr>
  </w:style>
  <w:style w:type="character" w:styleId="a6">
    <w:name w:val="Strong"/>
    <w:basedOn w:val="a0"/>
    <w:uiPriority w:val="22"/>
    <w:qFormat/>
    <w:rsid w:val="00946143"/>
    <w:rPr>
      <w:b/>
      <w:bCs/>
    </w:rPr>
  </w:style>
  <w:style w:type="character" w:customStyle="1" w:styleId="apple-converted-space">
    <w:name w:val="apple-converted-space"/>
    <w:basedOn w:val="a0"/>
    <w:rsid w:val="00946143"/>
  </w:style>
  <w:style w:type="character" w:styleId="a7">
    <w:name w:val="FollowedHyperlink"/>
    <w:basedOn w:val="a0"/>
    <w:uiPriority w:val="99"/>
    <w:unhideWhenUsed/>
    <w:rsid w:val="005D2116"/>
    <w:rPr>
      <w:color w:val="800080"/>
      <w:u w:val="single"/>
    </w:rPr>
  </w:style>
  <w:style w:type="paragraph" w:customStyle="1" w:styleId="font5">
    <w:name w:val="font5"/>
    <w:basedOn w:val="a"/>
    <w:rsid w:val="005D2116"/>
    <w:pPr>
      <w:spacing w:before="100" w:beforeAutospacing="1" w:after="100" w:afterAutospacing="1" w:line="240" w:lineRule="auto"/>
    </w:pPr>
    <w:rPr>
      <w:rFonts w:eastAsia="Times New Roman"/>
      <w:b/>
      <w:bCs/>
      <w:color w:val="000000"/>
      <w:lang w:eastAsia="ru-RU"/>
    </w:rPr>
  </w:style>
  <w:style w:type="paragraph" w:customStyle="1" w:styleId="xl65">
    <w:name w:val="xl65"/>
    <w:basedOn w:val="a"/>
    <w:rsid w:val="005D2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6">
    <w:name w:val="xl66"/>
    <w:basedOn w:val="a"/>
    <w:rsid w:val="005D2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7">
    <w:name w:val="xl67"/>
    <w:basedOn w:val="a"/>
    <w:rsid w:val="005D211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8">
    <w:name w:val="xl68"/>
    <w:basedOn w:val="a"/>
    <w:rsid w:val="005D2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9">
    <w:name w:val="xl69"/>
    <w:basedOn w:val="a"/>
    <w:rsid w:val="005D2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0">
    <w:name w:val="xl70"/>
    <w:basedOn w:val="a"/>
    <w:rsid w:val="005D211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1">
    <w:name w:val="xl71"/>
    <w:basedOn w:val="a"/>
    <w:rsid w:val="005D2116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2">
    <w:name w:val="xl72"/>
    <w:basedOn w:val="a"/>
    <w:rsid w:val="005D211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3">
    <w:name w:val="xl73"/>
    <w:basedOn w:val="a"/>
    <w:rsid w:val="005D2116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4">
    <w:name w:val="xl74"/>
    <w:basedOn w:val="a"/>
    <w:rsid w:val="005D2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5">
    <w:name w:val="xl75"/>
    <w:basedOn w:val="a"/>
    <w:rsid w:val="005D2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6">
    <w:name w:val="xl76"/>
    <w:basedOn w:val="a"/>
    <w:rsid w:val="005D2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7">
    <w:name w:val="xl77"/>
    <w:basedOn w:val="a"/>
    <w:rsid w:val="005D2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8">
    <w:name w:val="xl78"/>
    <w:basedOn w:val="a"/>
    <w:rsid w:val="005D2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9">
    <w:name w:val="xl79"/>
    <w:basedOn w:val="a"/>
    <w:rsid w:val="005D2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9C0006"/>
      <w:sz w:val="24"/>
      <w:szCs w:val="24"/>
      <w:lang w:eastAsia="ru-RU"/>
    </w:rPr>
  </w:style>
  <w:style w:type="paragraph" w:customStyle="1" w:styleId="xl80">
    <w:name w:val="xl80"/>
    <w:basedOn w:val="a"/>
    <w:rsid w:val="005D2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1">
    <w:name w:val="xl81"/>
    <w:basedOn w:val="a"/>
    <w:rsid w:val="005D2116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2">
    <w:name w:val="xl82"/>
    <w:basedOn w:val="a"/>
    <w:rsid w:val="005D2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3">
    <w:name w:val="xl83"/>
    <w:basedOn w:val="a"/>
    <w:rsid w:val="005D2116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4">
    <w:name w:val="xl84"/>
    <w:basedOn w:val="a"/>
    <w:rsid w:val="005D211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5">
    <w:name w:val="xl85"/>
    <w:basedOn w:val="a"/>
    <w:rsid w:val="005D2116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6">
    <w:name w:val="xl86"/>
    <w:basedOn w:val="a"/>
    <w:rsid w:val="005D2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7">
    <w:name w:val="xl87"/>
    <w:basedOn w:val="a"/>
    <w:rsid w:val="005D2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8">
    <w:name w:val="xl88"/>
    <w:basedOn w:val="a"/>
    <w:rsid w:val="005D2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9">
    <w:name w:val="xl89"/>
    <w:basedOn w:val="a"/>
    <w:rsid w:val="005D2116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0">
    <w:name w:val="xl90"/>
    <w:basedOn w:val="a"/>
    <w:rsid w:val="005D2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1">
    <w:name w:val="xl91"/>
    <w:basedOn w:val="a"/>
    <w:rsid w:val="005D2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2">
    <w:name w:val="xl92"/>
    <w:basedOn w:val="a"/>
    <w:rsid w:val="005D2116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3">
    <w:name w:val="xl93"/>
    <w:basedOn w:val="a"/>
    <w:rsid w:val="005D211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4">
    <w:name w:val="xl94"/>
    <w:basedOn w:val="a"/>
    <w:rsid w:val="005D2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5">
    <w:name w:val="xl95"/>
    <w:basedOn w:val="a"/>
    <w:rsid w:val="005D211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6">
    <w:name w:val="xl96"/>
    <w:basedOn w:val="a"/>
    <w:rsid w:val="005D2116"/>
    <w:pP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7">
    <w:name w:val="xl97"/>
    <w:basedOn w:val="a"/>
    <w:rsid w:val="005D2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8">
    <w:name w:val="xl98"/>
    <w:basedOn w:val="a"/>
    <w:rsid w:val="005D211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9">
    <w:name w:val="xl99"/>
    <w:basedOn w:val="a"/>
    <w:rsid w:val="005D2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0">
    <w:name w:val="xl100"/>
    <w:basedOn w:val="a"/>
    <w:rsid w:val="005D2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1">
    <w:name w:val="xl101"/>
    <w:basedOn w:val="a"/>
    <w:rsid w:val="005D2116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2">
    <w:name w:val="xl102"/>
    <w:basedOn w:val="a"/>
    <w:rsid w:val="005D2116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3">
    <w:name w:val="xl103"/>
    <w:basedOn w:val="a"/>
    <w:rsid w:val="005D211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4">
    <w:name w:val="xl104"/>
    <w:basedOn w:val="a"/>
    <w:rsid w:val="005D2116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5">
    <w:name w:val="xl105"/>
    <w:basedOn w:val="a"/>
    <w:rsid w:val="005D211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6">
    <w:name w:val="xl106"/>
    <w:basedOn w:val="a"/>
    <w:rsid w:val="005D2116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7">
    <w:name w:val="xl107"/>
    <w:basedOn w:val="a"/>
    <w:rsid w:val="005D2116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8">
    <w:name w:val="xl108"/>
    <w:basedOn w:val="a"/>
    <w:rsid w:val="005D2116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9">
    <w:name w:val="xl109"/>
    <w:basedOn w:val="a"/>
    <w:rsid w:val="005D2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0">
    <w:name w:val="xl110"/>
    <w:basedOn w:val="a"/>
    <w:rsid w:val="005D2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1">
    <w:name w:val="xl111"/>
    <w:basedOn w:val="a"/>
    <w:rsid w:val="005D211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2">
    <w:name w:val="xl112"/>
    <w:basedOn w:val="a"/>
    <w:rsid w:val="005D2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3">
    <w:name w:val="xl113"/>
    <w:basedOn w:val="a"/>
    <w:rsid w:val="005D2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4">
    <w:name w:val="xl114"/>
    <w:basedOn w:val="a"/>
    <w:rsid w:val="005D2116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5">
    <w:name w:val="xl115"/>
    <w:basedOn w:val="a"/>
    <w:rsid w:val="005D2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6">
    <w:name w:val="xl116"/>
    <w:basedOn w:val="a"/>
    <w:rsid w:val="005D2116"/>
    <w:pPr>
      <w:shd w:val="clear" w:color="000000" w:fill="00B05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7">
    <w:name w:val="xl117"/>
    <w:basedOn w:val="a"/>
    <w:rsid w:val="005D2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8">
    <w:name w:val="xl118"/>
    <w:basedOn w:val="a"/>
    <w:rsid w:val="005D2116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9">
    <w:name w:val="xl119"/>
    <w:basedOn w:val="a"/>
    <w:rsid w:val="005D2116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0">
    <w:name w:val="xl120"/>
    <w:basedOn w:val="a"/>
    <w:rsid w:val="005D2116"/>
    <w:pPr>
      <w:pBdr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1">
    <w:name w:val="xl121"/>
    <w:basedOn w:val="a"/>
    <w:rsid w:val="005D2116"/>
    <w:pPr>
      <w:pBdr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2">
    <w:name w:val="xl122"/>
    <w:basedOn w:val="a"/>
    <w:rsid w:val="005D2116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3">
    <w:name w:val="xl123"/>
    <w:basedOn w:val="a"/>
    <w:rsid w:val="005D2116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4">
    <w:name w:val="xl124"/>
    <w:basedOn w:val="a"/>
    <w:rsid w:val="005D2116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5">
    <w:name w:val="xl125"/>
    <w:basedOn w:val="a"/>
    <w:rsid w:val="005D211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6">
    <w:name w:val="xl126"/>
    <w:basedOn w:val="a"/>
    <w:rsid w:val="005D211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7">
    <w:name w:val="xl127"/>
    <w:basedOn w:val="a"/>
    <w:rsid w:val="005D211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8">
    <w:name w:val="xl128"/>
    <w:basedOn w:val="a"/>
    <w:rsid w:val="005D2116"/>
    <w:pPr>
      <w:pBdr>
        <w:top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9">
    <w:name w:val="xl129"/>
    <w:basedOn w:val="a"/>
    <w:rsid w:val="005D2116"/>
    <w:pPr>
      <w:pBdr>
        <w:top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0">
    <w:name w:val="xl130"/>
    <w:basedOn w:val="a"/>
    <w:rsid w:val="005D2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1">
    <w:name w:val="xl131"/>
    <w:basedOn w:val="a"/>
    <w:rsid w:val="005D2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2">
    <w:name w:val="xl132"/>
    <w:basedOn w:val="a"/>
    <w:rsid w:val="005D2116"/>
    <w:pPr>
      <w:shd w:val="clear" w:color="000000" w:fill="00B05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3">
    <w:name w:val="xl133"/>
    <w:basedOn w:val="a"/>
    <w:rsid w:val="005D2116"/>
    <w:pPr>
      <w:pBdr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4">
    <w:name w:val="xl134"/>
    <w:basedOn w:val="a"/>
    <w:rsid w:val="005D2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5">
    <w:name w:val="xl135"/>
    <w:basedOn w:val="a"/>
    <w:rsid w:val="005D2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6">
    <w:name w:val="xl136"/>
    <w:basedOn w:val="a"/>
    <w:rsid w:val="005D211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7">
    <w:name w:val="xl137"/>
    <w:basedOn w:val="a"/>
    <w:rsid w:val="005D2116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8">
    <w:name w:val="xl138"/>
    <w:basedOn w:val="a"/>
    <w:rsid w:val="005D2116"/>
    <w:pPr>
      <w:pBdr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9">
    <w:name w:val="xl139"/>
    <w:basedOn w:val="a"/>
    <w:rsid w:val="005D2116"/>
    <w:pPr>
      <w:pBdr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0">
    <w:name w:val="xl140"/>
    <w:basedOn w:val="a"/>
    <w:rsid w:val="005D2116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1">
    <w:name w:val="xl141"/>
    <w:basedOn w:val="a"/>
    <w:rsid w:val="005D211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2">
    <w:name w:val="xl142"/>
    <w:basedOn w:val="a"/>
    <w:rsid w:val="005D2116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3">
    <w:name w:val="xl143"/>
    <w:basedOn w:val="a"/>
    <w:rsid w:val="005D2116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4">
    <w:name w:val="xl144"/>
    <w:basedOn w:val="a"/>
    <w:rsid w:val="005D2116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5">
    <w:name w:val="xl145"/>
    <w:basedOn w:val="a"/>
    <w:rsid w:val="005D2116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6">
    <w:name w:val="xl146"/>
    <w:basedOn w:val="a"/>
    <w:rsid w:val="005D2116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7">
    <w:name w:val="xl147"/>
    <w:basedOn w:val="a"/>
    <w:rsid w:val="005D2116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8">
    <w:name w:val="xl148"/>
    <w:basedOn w:val="a"/>
    <w:rsid w:val="005D211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9">
    <w:name w:val="xl149"/>
    <w:basedOn w:val="a"/>
    <w:rsid w:val="005D2116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0">
    <w:name w:val="xl150"/>
    <w:basedOn w:val="a"/>
    <w:rsid w:val="005D211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1">
    <w:name w:val="xl151"/>
    <w:basedOn w:val="a"/>
    <w:rsid w:val="005D2116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2">
    <w:name w:val="xl152"/>
    <w:basedOn w:val="a"/>
    <w:rsid w:val="005D211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3">
    <w:name w:val="xl153"/>
    <w:basedOn w:val="a"/>
    <w:rsid w:val="005D211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4">
    <w:name w:val="xl154"/>
    <w:basedOn w:val="a"/>
    <w:rsid w:val="005D2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5">
    <w:name w:val="xl155"/>
    <w:basedOn w:val="a"/>
    <w:rsid w:val="005D211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6">
    <w:name w:val="xl156"/>
    <w:basedOn w:val="a"/>
    <w:rsid w:val="005D211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7">
    <w:name w:val="xl157"/>
    <w:basedOn w:val="a"/>
    <w:rsid w:val="005D2116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8">
    <w:name w:val="xl158"/>
    <w:basedOn w:val="a"/>
    <w:rsid w:val="005D211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159">
    <w:name w:val="xl159"/>
    <w:basedOn w:val="a"/>
    <w:rsid w:val="005D2116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0">
    <w:name w:val="xl160"/>
    <w:basedOn w:val="a"/>
    <w:rsid w:val="005D2116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8">
    <w:name w:val="Balloon Text"/>
    <w:basedOn w:val="a"/>
    <w:link w:val="a9"/>
    <w:rsid w:val="00D05F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D05FE1"/>
    <w:rPr>
      <w:rFonts w:ascii="Tahoma" w:eastAsia="Calibri" w:hAnsi="Tahoma" w:cs="Tahoma"/>
      <w:sz w:val="16"/>
      <w:szCs w:val="16"/>
      <w:lang w:eastAsia="en-US"/>
    </w:rPr>
  </w:style>
  <w:style w:type="paragraph" w:styleId="2">
    <w:name w:val="Body Text 2"/>
    <w:basedOn w:val="a"/>
    <w:link w:val="20"/>
    <w:rsid w:val="00E36862"/>
    <w:pPr>
      <w:suppressAutoHyphens/>
      <w:spacing w:after="0" w:line="240" w:lineRule="auto"/>
      <w:jc w:val="both"/>
    </w:pPr>
    <w:rPr>
      <w:rFonts w:ascii="Times New Roman" w:eastAsia="Times New Roman" w:hAnsi="Times New Roman"/>
      <w:spacing w:val="-2"/>
      <w:sz w:val="20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E36862"/>
    <w:rPr>
      <w:spacing w:val="-2"/>
    </w:rPr>
  </w:style>
  <w:style w:type="paragraph" w:customStyle="1" w:styleId="Default">
    <w:name w:val="Default"/>
    <w:rsid w:val="00030EAF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733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72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453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9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08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552973-19DC-4894-95BE-E4652E3C60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5</Pages>
  <Words>748</Words>
  <Characters>5630</Characters>
  <Application>Microsoft Office Word</Application>
  <DocSecurity>0</DocSecurity>
  <Lines>46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6366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Ряхова Светлана Анатольевна</cp:lastModifiedBy>
  <cp:revision>9</cp:revision>
  <cp:lastPrinted>2018-10-09T14:40:00Z</cp:lastPrinted>
  <dcterms:created xsi:type="dcterms:W3CDTF">2021-09-02T09:44:00Z</dcterms:created>
  <dcterms:modified xsi:type="dcterms:W3CDTF">2021-12-21T04:12:00Z</dcterms:modified>
</cp:coreProperties>
</file>